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6E3370" w:rsidP="00740097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9D2736"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="00A1332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20F07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A13324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6E3370" w:rsidRDefault="00C20F0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RI.271.1.17</w:t>
      </w:r>
      <w:r w:rsidR="00A13324">
        <w:rPr>
          <w:rFonts w:ascii="Thorndale" w:eastAsia="HG Mincho Light J" w:hAnsi="Thorndale"/>
          <w:color w:val="000000"/>
          <w:sz w:val="24"/>
          <w:szCs w:val="24"/>
          <w:lang w:eastAsia="pl-PL"/>
        </w:rPr>
        <w:t>.2020</w:t>
      </w:r>
      <w:r w:rsidR="003F1FE7">
        <w:rPr>
          <w:rFonts w:ascii="Thorndale" w:eastAsia="HG Mincho Light J" w:hAnsi="Thorndale"/>
          <w:color w:val="000000"/>
          <w:sz w:val="24"/>
          <w:szCs w:val="24"/>
          <w:lang w:eastAsia="pl-PL"/>
        </w:rPr>
        <w:t>- M1</w:t>
      </w:r>
    </w:p>
    <w:p w:rsidR="006E3370" w:rsidRDefault="006E3370" w:rsidP="0074009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A77147" w:rsidRDefault="00A77147" w:rsidP="001B6D31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2450C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="00C20F07" w:rsidRPr="00C20F07">
        <w:rPr>
          <w:rFonts w:ascii="Times New Roman" w:hAnsi="Times New Roman"/>
          <w:b/>
          <w:bCs/>
          <w:i/>
          <w:sz w:val="24"/>
          <w:szCs w:val="24"/>
        </w:rPr>
        <w:t>przetargu nieograniczonego RI.271.1.17.2020 na zadanie pn. „Zaciągnięcie długoterminowego kredytu w wysokości 2.900.000 zł, na pokrycie planowanego deficytu budżetu Gminy Fabianki”</w:t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C10489" w:rsidRPr="00C10489" w:rsidRDefault="00C10489" w:rsidP="00C10489">
      <w:pPr>
        <w:widowControl w:val="0"/>
        <w:suppressAutoHyphens/>
        <w:spacing w:after="0" w:line="240" w:lineRule="auto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CD0C12" w:rsidRDefault="00C20F07" w:rsidP="00CD0C12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1</w:t>
      </w:r>
      <w:r w:rsidR="00CD0C12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)  </w:t>
      </w:r>
    </w:p>
    <w:p w:rsidR="00CD0C12" w:rsidRPr="00CD0C12" w:rsidRDefault="00CD0C12" w:rsidP="00CD0C12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CD0C1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składania ofert: do dnia </w:t>
      </w:r>
      <w:r w:rsidR="00C20F07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23 listopada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2020</w:t>
      </w:r>
      <w:r w:rsidRPr="00CD0C1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 r. do godz. 10.00, w siedzibie Zamawiającego pok.  nr 23 (sekretariat)</w:t>
      </w:r>
    </w:p>
    <w:p w:rsidR="00CD0C12" w:rsidRPr="00CD0C12" w:rsidRDefault="00CD0C12" w:rsidP="00CD0C12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CD0C1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otwarcia ofert: dnia </w:t>
      </w:r>
      <w:r w:rsidR="00C20F07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23 listopada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2020</w:t>
      </w:r>
      <w:r w:rsidRPr="00CD0C1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r. o godz. 10.15w siedzibie Zamawiającego pok. nr 2</w:t>
      </w:r>
    </w:p>
    <w:p w:rsidR="00CD0C12" w:rsidRDefault="00CD0C12" w:rsidP="00CD0C12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767C7C" w:rsidRDefault="00767C7C" w:rsidP="00767C7C">
      <w:pPr>
        <w:tabs>
          <w:tab w:val="left" w:pos="1440"/>
        </w:tabs>
        <w:spacing w:after="0" w:line="240" w:lineRule="auto"/>
        <w:ind w:left="1198"/>
        <w:jc w:val="both"/>
        <w:rPr>
          <w:rFonts w:ascii="Times New Roman" w:hAnsi="Times New Roman"/>
          <w:shd w:val="clear" w:color="auto" w:fill="FFFFFF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2) w </w:t>
      </w:r>
      <w:r w:rsidRPr="00767C7C">
        <w:rPr>
          <w:rFonts w:ascii="Times New Roman" w:hAnsi="Times New Roman"/>
          <w:shd w:val="clear" w:color="auto" w:fill="FFFFFF"/>
        </w:rPr>
        <w:t>§ 35.</w:t>
      </w:r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siwz</w:t>
      </w:r>
      <w:proofErr w:type="spellEnd"/>
      <w:r>
        <w:rPr>
          <w:rFonts w:ascii="Times New Roman" w:hAnsi="Times New Roman"/>
          <w:shd w:val="clear" w:color="auto" w:fill="FFFFFF"/>
        </w:rPr>
        <w:t xml:space="preserve"> oraz w IV.5) ogłoszenia o zamówieniu wprowadza się następujący zapis, dot. możliwości ewentualnych zmian w umowie :</w:t>
      </w:r>
    </w:p>
    <w:p w:rsidR="00767C7C" w:rsidRDefault="00767C7C" w:rsidP="00767C7C">
      <w:pPr>
        <w:tabs>
          <w:tab w:val="left" w:pos="1440"/>
        </w:tabs>
        <w:spacing w:after="0" w:line="240" w:lineRule="auto"/>
        <w:rPr>
          <w:rFonts w:ascii="Times New Roman" w:hAnsi="Times New Roman"/>
          <w:shd w:val="clear" w:color="auto" w:fill="FFFFFF"/>
        </w:rPr>
      </w:pPr>
    </w:p>
    <w:p w:rsidR="00767C7C" w:rsidRPr="00767C7C" w:rsidRDefault="00767C7C" w:rsidP="00767C7C">
      <w:pPr>
        <w:tabs>
          <w:tab w:val="left" w:pos="1440"/>
        </w:tabs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ar-SA"/>
        </w:rPr>
      </w:pPr>
      <w:r w:rsidRPr="00767C7C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„-</w:t>
      </w:r>
      <w:r w:rsidRPr="00767C7C">
        <w:rPr>
          <w:rFonts w:ascii="Times New Roman" w:hAnsi="Times New Roman"/>
          <w:b/>
          <w:i/>
          <w:sz w:val="24"/>
          <w:szCs w:val="24"/>
        </w:rPr>
        <w:t>zmiana wysokości i terminu spłaty kredytu/raty kredytu, na pisemny wniosek kredytobiorcy złożony wraz z uzasadnieniem na min. 15 dni przed terminem płatności raty kapitałowej. Oznaczony czas przesunięcia raty kapitałowej nie może wykraczać poza okres 1 roku kalendarzowego w poszczególnych latach kredytowania. Rata kapitałowa, której termin spłaty został przesunięty, wchodzi w skład niespłaconej części kapitału i jest oprocentowana na zasadach określonych w umowie kredytu.”</w:t>
      </w:r>
    </w:p>
    <w:p w:rsidR="00767C7C" w:rsidRDefault="00767C7C" w:rsidP="00767C7C">
      <w:pPr>
        <w:widowControl w:val="0"/>
        <w:suppressAutoHyphens/>
        <w:spacing w:after="0" w:line="240" w:lineRule="auto"/>
        <w:ind w:left="1198"/>
        <w:jc w:val="both"/>
        <w:rPr>
          <w:rFonts w:asciiTheme="minorHAnsi" w:hAnsiTheme="minorHAnsi" w:cs="Tahoma"/>
        </w:rPr>
      </w:pPr>
      <w:r>
        <w:rPr>
          <w:rFonts w:ascii="Thorndale" w:eastAsia="HG Mincho Light J" w:hAnsi="Thorndale"/>
          <w:color w:val="000000"/>
          <w:sz w:val="24"/>
          <w:szCs w:val="24"/>
        </w:rPr>
        <w:t>3</w:t>
      </w:r>
      <w:r w:rsidR="0068439E">
        <w:rPr>
          <w:rFonts w:ascii="Thorndale" w:eastAsia="HG Mincho Light J" w:hAnsi="Thorndale"/>
          <w:color w:val="000000"/>
          <w:sz w:val="24"/>
          <w:szCs w:val="24"/>
        </w:rPr>
        <w:t>)</w:t>
      </w:r>
      <w:r>
        <w:rPr>
          <w:rFonts w:ascii="Thorndale" w:eastAsia="HG Mincho Light J" w:hAnsi="Thorndale"/>
          <w:color w:val="000000"/>
          <w:sz w:val="24"/>
          <w:szCs w:val="24"/>
        </w:rPr>
        <w:t xml:space="preserve">. </w:t>
      </w:r>
      <w:r w:rsidR="00D03BB9">
        <w:rPr>
          <w:rFonts w:asciiTheme="minorHAnsi" w:hAnsiTheme="minorHAnsi" w:cs="Tahoma"/>
        </w:rPr>
        <w:t>§ 16 SIWZ :</w:t>
      </w:r>
    </w:p>
    <w:p w:rsidR="00D03BB9" w:rsidRDefault="00D03BB9" w:rsidP="00767C7C">
      <w:pPr>
        <w:widowControl w:val="0"/>
        <w:suppressAutoHyphens/>
        <w:spacing w:after="0" w:line="240" w:lineRule="auto"/>
        <w:ind w:left="1198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jest:</w:t>
      </w:r>
    </w:p>
    <w:p w:rsidR="00D03BB9" w:rsidRPr="00D03BB9" w:rsidRDefault="00D03BB9" w:rsidP="00D03BB9">
      <w:pPr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HG Mincho Light J" w:hAnsi="Times New Roman"/>
          <w:b/>
          <w:i/>
          <w:sz w:val="24"/>
          <w:szCs w:val="24"/>
          <w:shd w:val="clear" w:color="auto" w:fill="FFFFFF"/>
          <w:lang w:eastAsia="ar-SA"/>
        </w:rPr>
      </w:pPr>
      <w:r w:rsidRPr="00D03BB9">
        <w:rPr>
          <w:rFonts w:ascii="Times New Roman" w:eastAsia="HG Mincho Light J" w:hAnsi="Times New Roman"/>
          <w:b/>
          <w:i/>
          <w:sz w:val="24"/>
          <w:szCs w:val="24"/>
          <w:shd w:val="clear" w:color="auto" w:fill="FFFFFF"/>
          <w:lang w:eastAsia="ar-SA"/>
        </w:rPr>
        <w:t>Uruchomienie kredytu nastąpi – od dnia podpisania umowy do dnia 31.12.2020 r., na podstawie dyspozycji płatniczych Zamawiającego, określających kwotę wypłaty.</w:t>
      </w:r>
    </w:p>
    <w:p w:rsidR="00D03BB9" w:rsidRPr="00D03BB9" w:rsidRDefault="00D03BB9" w:rsidP="00D03BB9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HG Mincho Light J" w:hAnsi="Times New Roman"/>
          <w:b/>
          <w:i/>
          <w:sz w:val="24"/>
          <w:szCs w:val="24"/>
          <w:shd w:val="clear" w:color="auto" w:fill="FFFFFF"/>
          <w:lang w:eastAsia="ar-SA"/>
        </w:rPr>
      </w:pPr>
      <w:r w:rsidRPr="00D03BB9">
        <w:rPr>
          <w:rFonts w:ascii="Times New Roman" w:eastAsia="HG Mincho Light J" w:hAnsi="Times New Roman"/>
          <w:b/>
          <w:i/>
          <w:sz w:val="24"/>
          <w:szCs w:val="24"/>
          <w:shd w:val="clear" w:color="auto" w:fill="FFFFFF"/>
          <w:lang w:eastAsia="ar-SA"/>
        </w:rPr>
        <w:t>Ustala się okres karencji w spłacie kredytu (kapitału) do 31.03.2020 r. Spłata pierwszej raty nastąpi dnia 1.04.2020 r.</w:t>
      </w:r>
    </w:p>
    <w:p w:rsidR="00D03BB9" w:rsidRDefault="00D03BB9" w:rsidP="00D03BB9">
      <w:pPr>
        <w:widowControl w:val="0"/>
        <w:suppressAutoHyphens/>
        <w:spacing w:after="0" w:line="240" w:lineRule="auto"/>
        <w:ind w:left="1560"/>
        <w:jc w:val="both"/>
        <w:rPr>
          <w:rFonts w:ascii="Times New Roman" w:eastAsia="HG Mincho Light J" w:hAnsi="Times New Roman"/>
          <w:sz w:val="24"/>
          <w:szCs w:val="24"/>
          <w:shd w:val="clear" w:color="auto" w:fill="FFFFFF"/>
          <w:lang w:eastAsia="ar-SA"/>
        </w:rPr>
      </w:pPr>
    </w:p>
    <w:p w:rsidR="00D03BB9" w:rsidRDefault="00D03BB9" w:rsidP="00D03BB9">
      <w:pPr>
        <w:widowControl w:val="0"/>
        <w:suppressAutoHyphens/>
        <w:spacing w:after="0" w:line="240" w:lineRule="auto"/>
        <w:ind w:left="1560"/>
        <w:jc w:val="both"/>
        <w:rPr>
          <w:rFonts w:ascii="Times New Roman" w:eastAsia="HG Mincho Light J" w:hAnsi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HG Mincho Light J" w:hAnsi="Times New Roman"/>
          <w:sz w:val="24"/>
          <w:szCs w:val="24"/>
          <w:shd w:val="clear" w:color="auto" w:fill="FFFFFF"/>
          <w:lang w:eastAsia="ar-SA"/>
        </w:rPr>
        <w:t>otrzymuje brzmienie:</w:t>
      </w:r>
    </w:p>
    <w:p w:rsidR="00D03BB9" w:rsidRPr="00D03BB9" w:rsidRDefault="00D03BB9" w:rsidP="00D03BB9">
      <w:pPr>
        <w:pStyle w:val="Akapitzlist"/>
        <w:widowControl w:val="0"/>
        <w:numPr>
          <w:ilvl w:val="4"/>
          <w:numId w:val="2"/>
        </w:numPr>
        <w:suppressAutoHyphens/>
        <w:spacing w:after="0" w:line="240" w:lineRule="auto"/>
        <w:rPr>
          <w:rFonts w:ascii="Times New Roman" w:eastAsia="HG Mincho Light J" w:hAnsi="Times New Roman"/>
          <w:b/>
          <w:i/>
          <w:sz w:val="24"/>
          <w:szCs w:val="24"/>
          <w:shd w:val="clear" w:color="auto" w:fill="FFFFFF"/>
          <w:lang w:eastAsia="ar-SA"/>
        </w:rPr>
      </w:pPr>
      <w:r w:rsidRPr="00D03BB9">
        <w:rPr>
          <w:rFonts w:ascii="Times New Roman" w:eastAsia="HG Mincho Light J" w:hAnsi="Times New Roman"/>
          <w:b/>
          <w:i/>
          <w:sz w:val="24"/>
          <w:szCs w:val="24"/>
          <w:shd w:val="clear" w:color="auto" w:fill="FFFFFF"/>
          <w:lang w:eastAsia="ar-SA"/>
        </w:rPr>
        <w:t>Uruchomienie kredytu nastąpi – od dnia podp</w:t>
      </w:r>
      <w:r w:rsidR="009D2736">
        <w:rPr>
          <w:rFonts w:ascii="Times New Roman" w:eastAsia="HG Mincho Light J" w:hAnsi="Times New Roman"/>
          <w:b/>
          <w:i/>
          <w:sz w:val="24"/>
          <w:szCs w:val="24"/>
          <w:shd w:val="clear" w:color="auto" w:fill="FFFFFF"/>
          <w:lang w:eastAsia="ar-SA"/>
        </w:rPr>
        <w:t>isania umowy do dnia 31.12.2020</w:t>
      </w:r>
      <w:r w:rsidRPr="00D03BB9">
        <w:rPr>
          <w:rFonts w:ascii="Times New Roman" w:eastAsia="HG Mincho Light J" w:hAnsi="Times New Roman"/>
          <w:b/>
          <w:i/>
          <w:sz w:val="24"/>
          <w:szCs w:val="24"/>
          <w:shd w:val="clear" w:color="auto" w:fill="FFFFFF"/>
          <w:lang w:eastAsia="ar-SA"/>
        </w:rPr>
        <w:t>r., na podstawie dyspozycji płatniczych Zamawiającego, określających kwotę wypłaty.</w:t>
      </w:r>
    </w:p>
    <w:p w:rsidR="00D03BB9" w:rsidRPr="00D03BB9" w:rsidRDefault="00D03BB9" w:rsidP="00D03BB9">
      <w:pPr>
        <w:pStyle w:val="Akapitzlist"/>
        <w:widowControl w:val="0"/>
        <w:numPr>
          <w:ilvl w:val="4"/>
          <w:numId w:val="2"/>
        </w:numPr>
        <w:suppressAutoHyphens/>
        <w:spacing w:after="0" w:line="240" w:lineRule="auto"/>
        <w:rPr>
          <w:rFonts w:ascii="Times New Roman" w:eastAsia="HG Mincho Light J" w:hAnsi="Times New Roman"/>
          <w:b/>
          <w:i/>
          <w:sz w:val="24"/>
          <w:szCs w:val="24"/>
          <w:shd w:val="clear" w:color="auto" w:fill="FFFFFF"/>
          <w:lang w:eastAsia="ar-SA"/>
        </w:rPr>
      </w:pPr>
      <w:r w:rsidRPr="00D03BB9">
        <w:rPr>
          <w:rFonts w:ascii="Times New Roman" w:eastAsia="HG Mincho Light J" w:hAnsi="Times New Roman"/>
          <w:b/>
          <w:i/>
          <w:sz w:val="24"/>
          <w:szCs w:val="24"/>
          <w:shd w:val="clear" w:color="auto" w:fill="FFFFFF"/>
          <w:lang w:eastAsia="ar-SA"/>
        </w:rPr>
        <w:t xml:space="preserve">Ustala się okres karencji w spłacie </w:t>
      </w:r>
      <w:r w:rsidR="009D2736">
        <w:rPr>
          <w:rFonts w:ascii="Times New Roman" w:eastAsia="HG Mincho Light J" w:hAnsi="Times New Roman"/>
          <w:b/>
          <w:i/>
          <w:sz w:val="24"/>
          <w:szCs w:val="24"/>
          <w:shd w:val="clear" w:color="auto" w:fill="FFFFFF"/>
          <w:lang w:eastAsia="ar-SA"/>
        </w:rPr>
        <w:t>kredytu (kapitału) do 31.03.2021</w:t>
      </w:r>
      <w:r w:rsidRPr="00D03BB9">
        <w:rPr>
          <w:rFonts w:ascii="Times New Roman" w:eastAsia="HG Mincho Light J" w:hAnsi="Times New Roman"/>
          <w:b/>
          <w:i/>
          <w:sz w:val="24"/>
          <w:szCs w:val="24"/>
          <w:shd w:val="clear" w:color="auto" w:fill="FFFFFF"/>
          <w:lang w:eastAsia="ar-SA"/>
        </w:rPr>
        <w:t xml:space="preserve"> r. Spłata pierwszej raty nastąpi dnia 1.04.2021r.</w:t>
      </w:r>
    </w:p>
    <w:p w:rsidR="00D03BB9" w:rsidRDefault="00D03BB9" w:rsidP="00D03BB9">
      <w:pPr>
        <w:widowControl w:val="0"/>
        <w:suppressAutoHyphens/>
        <w:spacing w:after="0" w:line="240" w:lineRule="auto"/>
        <w:ind w:left="1560"/>
        <w:jc w:val="both"/>
        <w:rPr>
          <w:rFonts w:ascii="Times New Roman" w:eastAsia="HG Mincho Light J" w:hAnsi="Times New Roman"/>
          <w:sz w:val="24"/>
          <w:szCs w:val="24"/>
          <w:shd w:val="clear" w:color="auto" w:fill="FFFFFF"/>
          <w:lang w:eastAsia="ar-SA"/>
        </w:rPr>
      </w:pPr>
    </w:p>
    <w:p w:rsidR="00D03BB9" w:rsidRDefault="00D03BB9" w:rsidP="00D03BB9">
      <w:pPr>
        <w:widowControl w:val="0"/>
        <w:suppressAutoHyphens/>
        <w:spacing w:after="0" w:line="240" w:lineRule="auto"/>
        <w:ind w:left="1416"/>
        <w:jc w:val="both"/>
        <w:rPr>
          <w:rFonts w:cs="Tahoma"/>
        </w:rPr>
      </w:pPr>
      <w:r>
        <w:rPr>
          <w:rFonts w:ascii="Times New Roman" w:eastAsia="HG Mincho Light J" w:hAnsi="Times New Roman"/>
          <w:sz w:val="24"/>
          <w:szCs w:val="24"/>
          <w:shd w:val="clear" w:color="auto" w:fill="FFFFFF"/>
          <w:lang w:eastAsia="ar-SA"/>
        </w:rPr>
        <w:t xml:space="preserve">4) </w:t>
      </w:r>
      <w:r w:rsidR="00D239E5">
        <w:rPr>
          <w:rFonts w:cs="Tahoma"/>
        </w:rPr>
        <w:t>zmienia się ofertowy. Aktualny formularz stanowi załącznik do niniejszej modyfikacji.</w:t>
      </w:r>
    </w:p>
    <w:p w:rsidR="0072372E" w:rsidRPr="00F31622" w:rsidRDefault="00D239E5" w:rsidP="0072372E">
      <w:pPr>
        <w:widowControl w:val="0"/>
        <w:suppressAutoHyphens/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cs="Tahoma"/>
        </w:rPr>
        <w:t>5) dodaje się pominięte omyłkowo załączniki 2 i 3</w:t>
      </w:r>
      <w:r w:rsidR="0072372E">
        <w:rPr>
          <w:rFonts w:cs="Tahoma"/>
        </w:rPr>
        <w:t xml:space="preserve"> </w:t>
      </w:r>
      <w:r>
        <w:rPr>
          <w:rFonts w:cs="Tahoma"/>
        </w:rPr>
        <w:t xml:space="preserve">do </w:t>
      </w:r>
      <w:proofErr w:type="spellStart"/>
      <w:r>
        <w:rPr>
          <w:rFonts w:cs="Tahoma"/>
        </w:rPr>
        <w:t>siwz</w:t>
      </w:r>
      <w:proofErr w:type="spellEnd"/>
      <w:r w:rsidR="0072372E">
        <w:rPr>
          <w:rFonts w:cs="Tahoma"/>
        </w:rPr>
        <w:t xml:space="preserve"> oraz zmienia się numerację </w:t>
      </w:r>
      <w:r w:rsidR="0072372E">
        <w:rPr>
          <w:rFonts w:cs="Tahoma"/>
        </w:rPr>
        <w:lastRenderedPageBreak/>
        <w:t xml:space="preserve">załącznika: </w:t>
      </w:r>
      <w:r w:rsidR="0072372E" w:rsidRPr="0072372E">
        <w:rPr>
          <w:rFonts w:cs="Tahoma"/>
          <w:b/>
        </w:rPr>
        <w:t>ZOBOWIĄZANIE DO ODDANIA DO DYSPOZYCJI NIEZBĘDNYCH ZASOBÓW NA POTRZEBY WYKONANIA ZAMÓWIENIA</w:t>
      </w:r>
      <w:r w:rsidR="0072372E">
        <w:rPr>
          <w:rFonts w:cs="Tahoma"/>
          <w:b/>
        </w:rPr>
        <w:t xml:space="preserve"> </w:t>
      </w:r>
      <w:r w:rsidR="00F31622">
        <w:rPr>
          <w:rFonts w:ascii="Times New Roman" w:hAnsi="Times New Roman"/>
        </w:rPr>
        <w:t xml:space="preserve">i zmienia się załącznik nr 5. Aktualne dokumenty </w:t>
      </w:r>
      <w:r w:rsidR="00D525A5">
        <w:rPr>
          <w:rFonts w:ascii="Times New Roman" w:hAnsi="Times New Roman"/>
        </w:rPr>
        <w:t xml:space="preserve">wzory dokumentów </w:t>
      </w:r>
      <w:r w:rsidR="00F31622">
        <w:rPr>
          <w:rFonts w:ascii="Times New Roman" w:hAnsi="Times New Roman"/>
        </w:rPr>
        <w:t>stanowią załączniki do niniejszej modyfikacji.</w:t>
      </w:r>
    </w:p>
    <w:p w:rsidR="00D239E5" w:rsidRPr="00D03BB9" w:rsidRDefault="00D239E5" w:rsidP="0072372E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sz w:val="24"/>
          <w:szCs w:val="24"/>
          <w:shd w:val="clear" w:color="auto" w:fill="FFFFFF"/>
          <w:lang w:eastAsia="ar-SA"/>
        </w:rPr>
      </w:pPr>
    </w:p>
    <w:p w:rsidR="00D03BB9" w:rsidRDefault="00D03BB9" w:rsidP="00767C7C">
      <w:pPr>
        <w:widowControl w:val="0"/>
        <w:suppressAutoHyphens/>
        <w:spacing w:after="0" w:line="240" w:lineRule="auto"/>
        <w:ind w:left="1198"/>
        <w:jc w:val="both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795F79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795F79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 xml:space="preserve"> 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E3370" w:rsidRDefault="006E3370" w:rsidP="00C10489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7A278A" w:rsidRDefault="007A278A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jc w:val="right"/>
        <w:rPr>
          <w:rFonts w:ascii="Times New Roman" w:eastAsia="Times New Roman" w:hAnsi="Times New Roman"/>
          <w:b/>
          <w:i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/>
          <w:i/>
          <w:color w:val="000000"/>
          <w:sz w:val="24"/>
          <w:lang w:eastAsia="ar-SA"/>
        </w:rPr>
        <w:t xml:space="preserve">Załącznik nr 1  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b/>
          <w:i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113" w:line="20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Nazwa i adres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b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firmy (oferenta)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b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500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/>
          <w:color w:val="000000"/>
          <w:sz w:val="24"/>
          <w:lang w:eastAsia="ar-SA"/>
        </w:rPr>
        <w:t>Gmina Fabianki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center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/>
          <w:bCs/>
          <w:color w:val="000000"/>
          <w:sz w:val="24"/>
          <w:lang w:eastAsia="ar-SA"/>
        </w:rPr>
        <w:t xml:space="preserve"> „Formularz ofertowy“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b/>
          <w:i/>
          <w:color w:val="000000"/>
          <w:sz w:val="32"/>
          <w:szCs w:val="32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 xml:space="preserve">Nawiązując do ogłoszenia o przetargu nieograniczonym dotyczącym:  </w:t>
      </w:r>
    </w:p>
    <w:p w:rsidR="009D2736" w:rsidRDefault="0072372E" w:rsidP="0072372E">
      <w:pPr>
        <w:tabs>
          <w:tab w:val="left" w:pos="303"/>
        </w:tabs>
        <w:autoSpaceDE w:val="0"/>
        <w:spacing w:line="258" w:lineRule="atLeast"/>
        <w:ind w:left="586"/>
        <w:jc w:val="both"/>
        <w:rPr>
          <w:rFonts w:ascii="Thorndale" w:eastAsia="HG Mincho Light J" w:hAnsi="Thorndale" w:cs="Thorndale"/>
          <w:b/>
          <w:i/>
          <w:sz w:val="32"/>
          <w:szCs w:val="32"/>
          <w:lang w:eastAsia="ar-SA"/>
        </w:rPr>
      </w:pPr>
      <w:r w:rsidRPr="0072372E">
        <w:rPr>
          <w:rFonts w:ascii="Thorndale" w:eastAsia="HG Mincho Light J" w:hAnsi="Thorndale" w:cs="Thorndale"/>
          <w:b/>
          <w:i/>
          <w:sz w:val="32"/>
          <w:szCs w:val="32"/>
          <w:lang w:eastAsia="ar-SA"/>
        </w:rPr>
        <w:t>„Zaciągnięcie długoterminowego kredytu w wysokości 2.900.000 zł, na pokrycie planowanego deficytu budżetu Gminy Fabianki ”</w:t>
      </w:r>
    </w:p>
    <w:p w:rsidR="0072372E" w:rsidRPr="0072372E" w:rsidRDefault="0072372E" w:rsidP="0072372E">
      <w:pPr>
        <w:tabs>
          <w:tab w:val="left" w:pos="303"/>
        </w:tabs>
        <w:autoSpaceDE w:val="0"/>
        <w:spacing w:line="258" w:lineRule="atLeast"/>
        <w:ind w:left="586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Oferujemy wykonanie zamówienia w zakresie objętym specyfikacją istotnych warunków zamówienia, w następujący sposób: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-Kwota kredytu – 2.900.000,00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- Udzielenie kredytu na okres – do dnia 31.12.2032 r.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- Karencja w spłacie </w:t>
      </w: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rat kapitałowych – do 31.03.2021</w:t>
      </w: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r.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-Spłata rat kapitałowych – rozpoczęcie spłaty – 1.04</w:t>
      </w: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.2021</w:t>
      </w: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r.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  <w:t>-Spłaty kredytu w rozłożeniu na lata: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- 2021 –  100.000,00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- 2022 –  100.000,00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- 2023 –  100.000,00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- 2024 –  200.000,00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- 2025 –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- 2026 –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 xml:space="preserve">- 2027 –  300.000,00 zł 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- 2028 –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- 2029 –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- 2030 –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- 2031 - 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- 2032 - 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- Całkowity koszt obsługi kredytu  wynosi……………………… zł 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(słownie: …………………………………………………………………..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t>W tym: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t>- oprocentowanie kredytu (łączna kwota odsetek) wynosi - …………………………… zł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t xml:space="preserve">Z uwzględnieniem stawki WIBOR 3M z </w:t>
      </w:r>
      <w:r w:rsidRPr="0072372E">
        <w:rPr>
          <w:rFonts w:ascii="Times New Roman" w:eastAsia="Times New Roman" w:hAnsi="Times New Roman"/>
          <w:bCs/>
          <w:sz w:val="24"/>
          <w:lang w:eastAsia="ar-SA"/>
        </w:rPr>
        <w:t>dnia 6.11</w:t>
      </w:r>
      <w:r>
        <w:rPr>
          <w:rFonts w:ascii="Times New Roman" w:eastAsia="Times New Roman" w:hAnsi="Times New Roman"/>
          <w:bCs/>
          <w:sz w:val="24"/>
          <w:lang w:eastAsia="ar-SA"/>
        </w:rPr>
        <w:t>.2020</w:t>
      </w:r>
      <w:r w:rsidRPr="0072372E">
        <w:rPr>
          <w:rFonts w:ascii="Times New Roman" w:eastAsia="Times New Roman" w:hAnsi="Times New Roman"/>
          <w:bCs/>
          <w:sz w:val="24"/>
          <w:lang w:eastAsia="ar-SA"/>
        </w:rPr>
        <w:t xml:space="preserve"> r. – 0,86 % </w:t>
      </w: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t xml:space="preserve">+ marża banku – 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t>………………………… %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t>- prowizja za udzielenie kredytu  - …………………………….. zł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lastRenderedPageBreak/>
        <w:t>-  udostępnienie kredytu : …….. dni (nie dłużej niż 2 dni) od dnia złożenia zapotrzebowania.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2. Oświadczamy, że w cenie oferty zostały uwzględnione wszystkie koszty wykonania zamówienia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3. Oświadczamy, że zapoznaliśmy się ze Specyfikacją istotnych warunków zamówienia i nie wnosimy do niej zastrzeżeń.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4. Oświadczamy, że uważamy się za związanych niniejszą ofertą na czas wskazany w Specyfikacji istotnych warunków zamówienia.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5. Oświadczamy, że firma nasza spełnia wszystkie warunki określone w specyfikacji istotnych warunków zamówienia oraz złożyliśmy wszystkie wymagane dokumenty potwierdzające spełnianie tych warunków.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0" w:lineRule="atLeast"/>
        <w:jc w:val="both"/>
        <w:rPr>
          <w:rFonts w:ascii="Times New Roman" w:eastAsia="Times New Roman" w:hAnsi="Times New Roman"/>
          <w:b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6.</w:t>
      </w: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ab/>
        <w:t xml:space="preserve">Oświadczamy, ze zgodnie z ustawa z dnia 2 lipca 2004 r. o swobodzie działalności gospodarczej należymy do małych lub średnich przedsiębiorców: </w:t>
      </w:r>
      <w:r w:rsidRPr="0072372E">
        <w:rPr>
          <w:rFonts w:ascii="Times New Roman" w:eastAsia="Times New Roman" w:hAnsi="Times New Roman"/>
          <w:b/>
          <w:color w:val="000000"/>
          <w:sz w:val="24"/>
          <w:lang w:eastAsia="ar-SA"/>
        </w:rPr>
        <w:t>TAK/NIE*</w:t>
      </w:r>
    </w:p>
    <w:p w:rsidR="0072372E" w:rsidRPr="0072372E" w:rsidRDefault="0072372E" w:rsidP="0072372E">
      <w:pPr>
        <w:widowControl w:val="0"/>
        <w:numPr>
          <w:ilvl w:val="0"/>
          <w:numId w:val="4"/>
        </w:numPr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Informację o wyborze najkorzystniejszej oferty, a także inne oświadczenia, wnioski, zawiadomienia oraz informacje zamawiający będzie mógł przesyłać na adresy wykonawcy: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- e-mail: …………………………………………………..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lub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- fax: ………………………………………………………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u w:val="single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8. Zobowiązujemy się do niezwłocznego potwierdzenia otrzymania informacji, oświadczeń wniosków, zawiadomień otrzymanych w powyższych formach, poprzez itp. fax zwrotny otrzymanego pisma z datą wpływu lub e-mail z potwierdzeniem otrzymania pisma.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u w:val="single"/>
          <w:lang w:eastAsia="ar-SA"/>
        </w:rPr>
        <w:t xml:space="preserve">9. Oświadczamy, że spełnimy wymogi formalne zawarte w </w:t>
      </w:r>
      <w:r w:rsidRPr="0072372E">
        <w:rPr>
          <w:rFonts w:ascii="Times New Roman" w:eastAsia="HG Mincho Light J" w:hAnsi="Times New Roman"/>
          <w:color w:val="000000"/>
          <w:sz w:val="24"/>
          <w:szCs w:val="24"/>
          <w:u w:val="single"/>
          <w:shd w:val="clear" w:color="auto" w:fill="FFFFFF"/>
          <w:lang w:eastAsia="ar-SA"/>
        </w:rPr>
        <w:t>§ 14</w:t>
      </w:r>
      <w:r w:rsidRPr="0072372E">
        <w:rPr>
          <w:rFonts w:ascii="Times New Roman" w:eastAsia="Times New Roman" w:hAnsi="Times New Roman"/>
          <w:color w:val="000000"/>
          <w:sz w:val="24"/>
          <w:u w:val="single"/>
          <w:lang w:eastAsia="ar-SA"/>
        </w:rPr>
        <w:t xml:space="preserve"> specyfikacji istotnych warunków zamówienia, dotyczące podpisania umowy 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10.Integralną częścią oferty są: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1) 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2). 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3). 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4) .............................................................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5). ..............................................................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6) ..............................................................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7) ..............................................................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8). .............................................................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9)...............................................................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10). 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11) 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numPr>
          <w:ilvl w:val="0"/>
          <w:numId w:val="6"/>
        </w:num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  <w:t>- niepotrzebne skreślić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  <w:r w:rsidRPr="0072372E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  <w:r w:rsidRPr="0072372E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Podpisy osób uprawnionych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  <w:r w:rsidRPr="0072372E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 xml:space="preserve">do składania oświadczeń woli 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w imieniu oferent</w:t>
      </w: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right"/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</w:pPr>
      <w:r w:rsidRPr="0072372E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  <w:t xml:space="preserve">Załącznik </w:t>
      </w:r>
      <w:r w:rsidR="00F3162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  <w:t>nr 2</w:t>
      </w:r>
    </w:p>
    <w:p w:rsidR="0072372E" w:rsidRPr="0072372E" w:rsidRDefault="0072372E" w:rsidP="0072372E">
      <w:pPr>
        <w:suppressAutoHyphens/>
        <w:spacing w:after="0" w:line="252" w:lineRule="auto"/>
        <w:ind w:left="5246" w:firstLine="708"/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  <w:t>Zamawiający:</w:t>
      </w:r>
    </w:p>
    <w:p w:rsidR="0072372E" w:rsidRPr="0072372E" w:rsidRDefault="0072372E" w:rsidP="0072372E">
      <w:pPr>
        <w:suppressAutoHyphens/>
        <w:spacing w:after="0" w:line="240" w:lineRule="auto"/>
        <w:ind w:left="5954"/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  <w:t>Gmina Fabianki</w:t>
      </w:r>
    </w:p>
    <w:p w:rsidR="0072372E" w:rsidRPr="0072372E" w:rsidRDefault="0072372E" w:rsidP="0072372E">
      <w:pPr>
        <w:suppressAutoHyphens/>
        <w:spacing w:after="0" w:line="240" w:lineRule="auto"/>
        <w:ind w:left="5954"/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  <w:t>Fabianki 4</w:t>
      </w:r>
    </w:p>
    <w:p w:rsidR="0072372E" w:rsidRPr="0072372E" w:rsidRDefault="0072372E" w:rsidP="0072372E">
      <w:pPr>
        <w:suppressAutoHyphens/>
        <w:spacing w:after="0" w:line="240" w:lineRule="auto"/>
        <w:ind w:left="5954"/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  <w:t>87-811 Fabianki</w:t>
      </w:r>
    </w:p>
    <w:p w:rsidR="0072372E" w:rsidRPr="0072372E" w:rsidRDefault="0072372E" w:rsidP="0072372E">
      <w:pPr>
        <w:suppressAutoHyphens/>
        <w:spacing w:after="160" w:line="252" w:lineRule="auto"/>
        <w:ind w:left="5954"/>
        <w:jc w:val="center"/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(pełna nazwa/firma, adres)</w:t>
      </w:r>
    </w:p>
    <w:p w:rsidR="0072372E" w:rsidRPr="0072372E" w:rsidRDefault="0072372E" w:rsidP="0072372E">
      <w:pPr>
        <w:suppressAutoHyphens/>
        <w:spacing w:after="0" w:line="252" w:lineRule="auto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  <w:t>Wykonawca:</w:t>
      </w:r>
    </w:p>
    <w:p w:rsidR="0072372E" w:rsidRPr="0072372E" w:rsidRDefault="0072372E" w:rsidP="0072372E">
      <w:pPr>
        <w:suppressAutoHyphens/>
        <w:spacing w:after="0" w:line="480" w:lineRule="auto"/>
        <w:ind w:right="5954"/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>………………………………………………………………</w:t>
      </w:r>
    </w:p>
    <w:p w:rsidR="0072372E" w:rsidRPr="0072372E" w:rsidRDefault="0072372E" w:rsidP="0072372E">
      <w:pPr>
        <w:suppressAutoHyphens/>
        <w:spacing w:after="160" w:line="252" w:lineRule="auto"/>
        <w:ind w:right="5953"/>
        <w:rPr>
          <w:rFonts w:ascii="Arial" w:eastAsia="HG Mincho Light J" w:hAnsi="Arial" w:cs="Arial"/>
          <w:color w:val="000000"/>
          <w:sz w:val="24"/>
          <w:szCs w:val="24"/>
          <w:u w:val="single"/>
          <w:lang w:eastAsia="ar-SA"/>
        </w:rPr>
      </w:pP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CEiDG</w:t>
      </w:r>
      <w:proofErr w:type="spellEnd"/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)</w:t>
      </w:r>
    </w:p>
    <w:p w:rsidR="0072372E" w:rsidRPr="0072372E" w:rsidRDefault="0072372E" w:rsidP="0072372E">
      <w:pPr>
        <w:suppressAutoHyphens/>
        <w:spacing w:after="0" w:line="252" w:lineRule="auto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4"/>
          <w:szCs w:val="24"/>
          <w:u w:val="single"/>
          <w:lang w:eastAsia="ar-SA"/>
        </w:rPr>
        <w:t>reprezentowany przez:</w:t>
      </w:r>
    </w:p>
    <w:p w:rsidR="0072372E" w:rsidRPr="0072372E" w:rsidRDefault="0072372E" w:rsidP="0072372E">
      <w:pPr>
        <w:suppressAutoHyphens/>
        <w:spacing w:after="0" w:line="480" w:lineRule="auto"/>
        <w:ind w:right="5954"/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>………………………………………………………………</w:t>
      </w:r>
    </w:p>
    <w:p w:rsidR="0072372E" w:rsidRPr="0072372E" w:rsidRDefault="0072372E" w:rsidP="0072372E">
      <w:pPr>
        <w:suppressAutoHyphens/>
        <w:spacing w:after="0" w:line="252" w:lineRule="auto"/>
        <w:ind w:right="5953"/>
        <w:rPr>
          <w:rFonts w:ascii="Arial" w:eastAsia="HG Mincho Light J" w:hAnsi="Arial" w:cs="Arial"/>
          <w:color w:val="000000"/>
          <w:lang w:eastAsia="ar-SA"/>
        </w:rPr>
      </w:pP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(imię, nazwisko, stanowisko/podstawa do reprezentacji)</w:t>
      </w:r>
    </w:p>
    <w:p w:rsidR="0072372E" w:rsidRPr="0072372E" w:rsidRDefault="0072372E" w:rsidP="0072372E">
      <w:pPr>
        <w:suppressAutoHyphens/>
        <w:spacing w:after="160" w:line="252" w:lineRule="auto"/>
        <w:rPr>
          <w:rFonts w:ascii="Arial" w:eastAsia="HG Mincho Light J" w:hAnsi="Arial" w:cs="Arial"/>
          <w:color w:val="000000"/>
          <w:lang w:eastAsia="ar-SA"/>
        </w:rPr>
      </w:pPr>
    </w:p>
    <w:p w:rsidR="0072372E" w:rsidRPr="0072372E" w:rsidRDefault="0072372E" w:rsidP="0072372E">
      <w:pPr>
        <w:suppressAutoHyphens/>
        <w:spacing w:after="120" w:line="360" w:lineRule="auto"/>
        <w:jc w:val="center"/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u w:val="single"/>
          <w:lang w:eastAsia="ar-SA"/>
        </w:rPr>
        <w:t xml:space="preserve">Oświadczenie wykonawcy </w:t>
      </w:r>
    </w:p>
    <w:p w:rsidR="0072372E" w:rsidRPr="0072372E" w:rsidRDefault="0072372E" w:rsidP="0072372E">
      <w:pPr>
        <w:suppressAutoHyphens/>
        <w:spacing w:after="0" w:line="360" w:lineRule="auto"/>
        <w:jc w:val="center"/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  <w:t xml:space="preserve">składane na podstawie art. 25a ust. 1 ustawy z dnia 29 stycznia 2004 r. </w:t>
      </w:r>
    </w:p>
    <w:p w:rsidR="0072372E" w:rsidRPr="0072372E" w:rsidRDefault="0072372E" w:rsidP="0072372E">
      <w:pPr>
        <w:suppressAutoHyphens/>
        <w:spacing w:after="0" w:line="360" w:lineRule="auto"/>
        <w:jc w:val="center"/>
        <w:rPr>
          <w:rFonts w:ascii="Arial" w:eastAsia="HG Mincho Light J" w:hAnsi="Arial" w:cs="Arial"/>
          <w:b/>
          <w:color w:val="000000"/>
          <w:u w:val="single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  <w:t xml:space="preserve"> Prawo zamówień publicznych (dalej jako: ustawa </w:t>
      </w:r>
      <w:proofErr w:type="spellStart"/>
      <w:r w:rsidRPr="0072372E"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  <w:t>Pzp</w:t>
      </w:r>
      <w:proofErr w:type="spellEnd"/>
      <w:r w:rsidRPr="0072372E"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  <w:t xml:space="preserve">), </w:t>
      </w:r>
    </w:p>
    <w:p w:rsidR="0072372E" w:rsidRPr="0072372E" w:rsidRDefault="0072372E" w:rsidP="0072372E">
      <w:pPr>
        <w:suppressAutoHyphens/>
        <w:spacing w:before="120" w:after="0" w:line="360" w:lineRule="auto"/>
        <w:jc w:val="center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u w:val="single"/>
          <w:lang w:eastAsia="ar-SA"/>
        </w:rPr>
        <w:t>DOTYCZĄCE PRZESŁANEK WYKLUCZENIA Z POSTĘPOWANIA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</w:p>
    <w:p w:rsidR="0072372E" w:rsidRPr="0072372E" w:rsidRDefault="0072372E" w:rsidP="0072372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 xml:space="preserve">Na potrzeby postępowania o udzielenie zamówienia publicznego pn. </w:t>
      </w:r>
      <w:r w:rsidR="009D2736" w:rsidRPr="009D273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>„Zaciągnięcie długoterminowego kredytu w wysokości 2.900.000 zł, na pokrycie planowanego deficytu budżetu Gminy Fabianki ”</w:t>
      </w:r>
      <w:r w:rsidRPr="0072372E">
        <w:rPr>
          <w:rFonts w:ascii="Arial" w:eastAsia="HG Mincho Light J" w:hAnsi="Arial" w:cs="Arial"/>
          <w:i/>
          <w:color w:val="000000"/>
          <w:sz w:val="24"/>
          <w:szCs w:val="24"/>
          <w:lang w:eastAsia="ar-SA"/>
        </w:rPr>
        <w:t>,</w:t>
      </w:r>
      <w:r w:rsidRPr="0072372E">
        <w:rPr>
          <w:rFonts w:ascii="Arial" w:eastAsia="HG Mincho Light J" w:hAnsi="Arial" w:cs="Arial"/>
          <w:i/>
          <w:color w:val="000000"/>
          <w:sz w:val="18"/>
          <w:szCs w:val="18"/>
          <w:lang w:eastAsia="ar-SA"/>
        </w:rPr>
        <w:t xml:space="preserve"> </w:t>
      </w: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oświadczam, co następuje:</w:t>
      </w:r>
    </w:p>
    <w:p w:rsidR="0072372E" w:rsidRPr="0072372E" w:rsidRDefault="0072372E" w:rsidP="0072372E">
      <w:pPr>
        <w:shd w:val="clear" w:color="auto" w:fill="BFBFBF"/>
        <w:suppressAutoHyphens/>
        <w:spacing w:after="0" w:line="360" w:lineRule="auto"/>
        <w:rPr>
          <w:rFonts w:ascii="Arial" w:eastAsia="HG Mincho Light J" w:hAnsi="Arial" w:cs="Arial"/>
          <w:color w:val="000000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sz w:val="21"/>
          <w:szCs w:val="21"/>
          <w:lang w:eastAsia="ar-SA"/>
        </w:rPr>
        <w:t>OŚWIADCZENIA DOTYCZĄCE WYKONAWCY:</w:t>
      </w:r>
    </w:p>
    <w:p w:rsidR="0072372E" w:rsidRPr="0072372E" w:rsidRDefault="0072372E" w:rsidP="0072372E">
      <w:pPr>
        <w:suppressAutoHyphens/>
        <w:spacing w:after="0" w:line="360" w:lineRule="auto"/>
        <w:ind w:left="720"/>
        <w:jc w:val="both"/>
        <w:rPr>
          <w:rFonts w:ascii="Arial" w:eastAsia="HG Mincho Light J" w:hAnsi="Arial" w:cs="Arial"/>
          <w:color w:val="000000"/>
          <w:lang w:eastAsia="ar-SA"/>
        </w:rPr>
      </w:pPr>
    </w:p>
    <w:p w:rsidR="0072372E" w:rsidRPr="0072372E" w:rsidRDefault="0072372E" w:rsidP="0072372E">
      <w:pPr>
        <w:widowControl w:val="0"/>
        <w:numPr>
          <w:ilvl w:val="0"/>
          <w:numId w:val="7"/>
        </w:numPr>
        <w:suppressAutoHyphens/>
        <w:spacing w:after="160" w:line="360" w:lineRule="auto"/>
        <w:jc w:val="both"/>
        <w:rPr>
          <w:rFonts w:ascii="Arial" w:eastAsia="HG Mincho Light J" w:hAnsi="Arial" w:cs="Arial"/>
          <w:color w:val="000000"/>
          <w:sz w:val="16"/>
          <w:szCs w:val="16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 xml:space="preserve">Oświadczam, że nie podlegam wykluczeniu z postępowania na podstawie </w:t>
      </w: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br/>
        <w:t xml:space="preserve">art. 24 ust 1 pkt 12-22 ustawy </w:t>
      </w:r>
      <w:proofErr w:type="spellStart"/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Pzp</w:t>
      </w:r>
      <w:proofErr w:type="spellEnd"/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.</w:t>
      </w:r>
    </w:p>
    <w:p w:rsidR="0072372E" w:rsidRPr="0072372E" w:rsidRDefault="0072372E" w:rsidP="0072372E">
      <w:pPr>
        <w:widowControl w:val="0"/>
        <w:numPr>
          <w:ilvl w:val="0"/>
          <w:numId w:val="7"/>
        </w:numPr>
        <w:suppressAutoHyphens/>
        <w:spacing w:after="160" w:line="360" w:lineRule="auto"/>
        <w:jc w:val="both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16"/>
          <w:szCs w:val="16"/>
          <w:lang w:eastAsia="ar-SA"/>
        </w:rPr>
        <w:t xml:space="preserve">[UWAGA: </w:t>
      </w: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zastosować tylko wtedy, gdy zamawiający przewidział wykluczenie wykonawcy z postępowania na podstawie ww. przepisu</w:t>
      </w:r>
      <w:r w:rsidRPr="0072372E">
        <w:rPr>
          <w:rFonts w:ascii="Arial" w:eastAsia="HG Mincho Light J" w:hAnsi="Arial" w:cs="Arial"/>
          <w:color w:val="000000"/>
          <w:sz w:val="16"/>
          <w:szCs w:val="16"/>
          <w:lang w:eastAsia="ar-SA"/>
        </w:rPr>
        <w:t>]</w:t>
      </w:r>
    </w:p>
    <w:p w:rsidR="0072372E" w:rsidRPr="0072372E" w:rsidRDefault="0072372E" w:rsidP="0072372E">
      <w:pPr>
        <w:suppressAutoHyphens/>
        <w:spacing w:after="0" w:line="360" w:lineRule="auto"/>
        <w:ind w:left="720"/>
        <w:jc w:val="both"/>
        <w:rPr>
          <w:rFonts w:ascii="Arial" w:eastAsia="HG Mincho Light J" w:hAnsi="Arial" w:cs="Arial"/>
          <w:i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 xml:space="preserve">Oświadczam, że nie podlegam wykluczeniu z postępowania na podstawie </w:t>
      </w: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br/>
        <w:t xml:space="preserve">art. 24 ust. 5 pkt 1 ustawy </w:t>
      </w:r>
      <w:proofErr w:type="spellStart"/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Pzp</w:t>
      </w:r>
      <w:proofErr w:type="spellEnd"/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 xml:space="preserve">  </w:t>
      </w:r>
      <w:r w:rsidRPr="0072372E">
        <w:rPr>
          <w:rFonts w:ascii="Arial" w:eastAsia="HG Mincho Light J" w:hAnsi="Arial" w:cs="Arial"/>
          <w:color w:val="000000"/>
          <w:sz w:val="16"/>
          <w:szCs w:val="16"/>
          <w:lang w:eastAsia="ar-SA"/>
        </w:rPr>
        <w:t>.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i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 xml:space="preserve">…………….……. </w:t>
      </w: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(miejscowość),</w:t>
      </w:r>
      <w:r w:rsidRPr="0072372E">
        <w:rPr>
          <w:rFonts w:ascii="Arial" w:eastAsia="HG Mincho Light J" w:hAnsi="Arial" w:cs="Arial"/>
          <w:i/>
          <w:color w:val="000000"/>
          <w:sz w:val="18"/>
          <w:szCs w:val="18"/>
          <w:lang w:eastAsia="ar-SA"/>
        </w:rPr>
        <w:t xml:space="preserve"> </w:t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 xml:space="preserve">dnia ………….……. r. 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suppressAutoHyphens/>
        <w:spacing w:after="0" w:line="360" w:lineRule="auto"/>
        <w:ind w:left="2500"/>
        <w:jc w:val="both"/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</w:pPr>
      <w:r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</w:r>
      <w:r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  <w:t>…………………………………………</w:t>
      </w:r>
    </w:p>
    <w:p w:rsidR="0072372E" w:rsidRPr="0072372E" w:rsidRDefault="0072372E" w:rsidP="0072372E">
      <w:pPr>
        <w:suppressAutoHyphens/>
        <w:spacing w:after="0" w:line="360" w:lineRule="auto"/>
        <w:ind w:left="3750"/>
        <w:jc w:val="both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lastRenderedPageBreak/>
        <w:t xml:space="preserve">                                                 (podpis)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 xml:space="preserve">Oświadczam*, że zachodzą w stosunku do mnie podstawy wykluczenia z postępowania na podstawie art. …………. ustawy </w:t>
      </w:r>
      <w:proofErr w:type="spellStart"/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Pzp</w:t>
      </w:r>
      <w:proofErr w:type="spellEnd"/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 xml:space="preserve"> </w:t>
      </w: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 xml:space="preserve">(podać mającą zastosowanie podstawę wykluczenia spośród wymienionych w art. 24 ust. 1 pkt 13-14, 16-20 lub art. 24 ust. 5 ustawy </w:t>
      </w:r>
      <w:proofErr w:type="spellStart"/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Pzp</w:t>
      </w:r>
      <w:proofErr w:type="spellEnd"/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).</w:t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 xml:space="preserve"> </w:t>
      </w: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 xml:space="preserve">Jednocześnie oświadczam, że w związku z ww. okolicznością, na podstawie art. 24 ust. 8 ustawy </w:t>
      </w:r>
      <w:proofErr w:type="spellStart"/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Pzp</w:t>
      </w:r>
      <w:proofErr w:type="spellEnd"/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 xml:space="preserve"> podjąłem następujące środki naprawcze: ………………………………………………………………………………………………………………..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18"/>
          <w:szCs w:val="18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 xml:space="preserve">…………….……. </w:t>
      </w: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(miejscowość)</w:t>
      </w:r>
      <w:r w:rsidRPr="0072372E">
        <w:rPr>
          <w:rFonts w:ascii="Arial" w:eastAsia="HG Mincho Light J" w:hAnsi="Arial" w:cs="Arial"/>
          <w:i/>
          <w:color w:val="000000"/>
          <w:sz w:val="24"/>
          <w:szCs w:val="24"/>
          <w:lang w:eastAsia="ar-SA"/>
        </w:rPr>
        <w:t xml:space="preserve">, </w:t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 xml:space="preserve">dnia …………………. r. 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18"/>
          <w:szCs w:val="18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18"/>
          <w:szCs w:val="18"/>
          <w:lang w:eastAsia="ar-SA"/>
        </w:rPr>
        <w:t xml:space="preserve">*wypełnić jedynie w przypadku, gdy zaistnieją 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18"/>
          <w:szCs w:val="18"/>
          <w:lang w:eastAsia="ar-SA"/>
        </w:rPr>
        <w:t>wskazane okoliczności/ lub wpisać „nie dotyczy”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  <w:t>…………………………………………</w:t>
      </w:r>
    </w:p>
    <w:p w:rsidR="0072372E" w:rsidRPr="0072372E" w:rsidRDefault="0072372E" w:rsidP="0072372E">
      <w:pPr>
        <w:suppressAutoHyphens/>
        <w:spacing w:after="0" w:line="360" w:lineRule="auto"/>
        <w:ind w:left="5664" w:firstLine="708"/>
        <w:jc w:val="both"/>
        <w:rPr>
          <w:rFonts w:ascii="Arial" w:eastAsia="HG Mincho Light J" w:hAnsi="Arial" w:cs="Arial"/>
          <w:i/>
          <w:color w:val="000000"/>
          <w:lang w:eastAsia="ar-SA"/>
        </w:rPr>
      </w:pP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(podpis)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i/>
          <w:color w:val="000000"/>
          <w:lang w:eastAsia="ar-SA"/>
        </w:rPr>
      </w:pPr>
    </w:p>
    <w:p w:rsidR="0072372E" w:rsidRPr="0072372E" w:rsidRDefault="0072372E" w:rsidP="0072372E">
      <w:pPr>
        <w:shd w:val="clear" w:color="auto" w:fill="BFBFBF"/>
        <w:suppressAutoHyphens/>
        <w:spacing w:after="0" w:line="360" w:lineRule="auto"/>
        <w:jc w:val="both"/>
        <w:rPr>
          <w:rFonts w:ascii="Arial" w:eastAsia="HG Mincho Light J" w:hAnsi="Arial" w:cs="Arial"/>
          <w:b/>
          <w:color w:val="000000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sz w:val="21"/>
          <w:szCs w:val="21"/>
          <w:lang w:eastAsia="ar-SA"/>
        </w:rPr>
        <w:t>OŚWIADCZENIE DOTYCZĄCE PODMIOTU, NA KTÓREGO ZASOBY POWOŁUJE SIĘ WYKONAWCA: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b/>
          <w:color w:val="000000"/>
          <w:lang w:eastAsia="ar-SA"/>
        </w:rPr>
      </w:pP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Oświadczam, że następujący/e podmiot/y, na którego/</w:t>
      </w:r>
      <w:proofErr w:type="spellStart"/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ych</w:t>
      </w:r>
      <w:proofErr w:type="spellEnd"/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 xml:space="preserve"> zasoby powołuję się w niniejszym postępowaniu, tj.:</w:t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 xml:space="preserve"> …………………………………………………………………….……………………… </w:t>
      </w: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(podać pełną nazwę/firmę, adres, a także w zależności od podmiotu: NIP/PESEL, KRS/</w:t>
      </w:r>
      <w:proofErr w:type="spellStart"/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CEiDG</w:t>
      </w:r>
      <w:proofErr w:type="spellEnd"/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)</w:t>
      </w:r>
      <w:r w:rsidRPr="0072372E">
        <w:rPr>
          <w:rFonts w:ascii="Arial" w:eastAsia="HG Mincho Light J" w:hAnsi="Arial" w:cs="Arial"/>
          <w:i/>
          <w:color w:val="000000"/>
          <w:sz w:val="24"/>
          <w:szCs w:val="24"/>
          <w:lang w:eastAsia="ar-SA"/>
        </w:rPr>
        <w:t xml:space="preserve"> </w:t>
      </w: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nie podlega/ją wykluczeniu z postępowania o udzielenie zamówienia.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 xml:space="preserve">…………….……. </w:t>
      </w: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(miejscowość),</w:t>
      </w:r>
      <w:r w:rsidRPr="0072372E">
        <w:rPr>
          <w:rFonts w:ascii="Arial" w:eastAsia="HG Mincho Light J" w:hAnsi="Arial" w:cs="Arial"/>
          <w:i/>
          <w:color w:val="000000"/>
          <w:sz w:val="24"/>
          <w:szCs w:val="24"/>
          <w:lang w:eastAsia="ar-SA"/>
        </w:rPr>
        <w:t xml:space="preserve"> </w:t>
      </w: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dnia …………………. r.</w:t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 xml:space="preserve"> </w:t>
      </w:r>
    </w:p>
    <w:p w:rsidR="0072372E" w:rsidRPr="0072372E" w:rsidRDefault="0072372E" w:rsidP="0072372E">
      <w:pPr>
        <w:suppressAutoHyphens/>
        <w:spacing w:after="0" w:line="360" w:lineRule="auto"/>
        <w:jc w:val="right"/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  <w:t xml:space="preserve">                            …………………………………………</w:t>
      </w:r>
    </w:p>
    <w:p w:rsidR="0072372E" w:rsidRPr="0072372E" w:rsidRDefault="0072372E" w:rsidP="0072372E">
      <w:pPr>
        <w:suppressAutoHyphens/>
        <w:spacing w:after="0" w:line="360" w:lineRule="auto"/>
        <w:ind w:left="5664" w:firstLine="708"/>
        <w:jc w:val="both"/>
        <w:rPr>
          <w:rFonts w:ascii="Arial" w:eastAsia="HG Mincho Light J" w:hAnsi="Arial" w:cs="Arial"/>
          <w:i/>
          <w:color w:val="000000"/>
          <w:lang w:eastAsia="ar-SA"/>
        </w:rPr>
      </w:pP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(podpis)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i/>
          <w:color w:val="000000"/>
          <w:lang w:eastAsia="ar-SA"/>
        </w:rPr>
      </w:pPr>
    </w:p>
    <w:p w:rsidR="0072372E" w:rsidRPr="0072372E" w:rsidRDefault="0072372E" w:rsidP="0072372E">
      <w:pPr>
        <w:shd w:val="clear" w:color="auto" w:fill="BFBFBF"/>
        <w:suppressAutoHyphens/>
        <w:spacing w:after="0" w:line="360" w:lineRule="auto"/>
        <w:jc w:val="both"/>
        <w:rPr>
          <w:rFonts w:ascii="Arial" w:eastAsia="HG Mincho Light J" w:hAnsi="Arial" w:cs="Arial"/>
          <w:b/>
          <w:color w:val="000000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sz w:val="21"/>
          <w:szCs w:val="21"/>
          <w:lang w:eastAsia="ar-SA"/>
        </w:rPr>
        <w:t>OŚWIADCZENIE DOTYCZĄCE PODANYCH INFORMACJI: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b/>
          <w:color w:val="000000"/>
          <w:lang w:eastAsia="ar-SA"/>
        </w:rPr>
      </w:pP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 xml:space="preserve">…………….……. </w:t>
      </w: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(miejscowość),</w:t>
      </w:r>
      <w:r w:rsidRPr="0072372E">
        <w:rPr>
          <w:rFonts w:ascii="Arial" w:eastAsia="HG Mincho Light J" w:hAnsi="Arial" w:cs="Arial"/>
          <w:i/>
          <w:color w:val="000000"/>
          <w:sz w:val="24"/>
          <w:szCs w:val="24"/>
          <w:lang w:eastAsia="ar-SA"/>
        </w:rPr>
        <w:t xml:space="preserve"> </w:t>
      </w: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dnia …………………. r.</w:t>
      </w:r>
    </w:p>
    <w:p w:rsidR="0072372E" w:rsidRPr="0072372E" w:rsidRDefault="0072372E" w:rsidP="0072372E">
      <w:pPr>
        <w:suppressAutoHyphens/>
        <w:spacing w:after="0" w:line="360" w:lineRule="auto"/>
        <w:jc w:val="right"/>
        <w:rPr>
          <w:rFonts w:ascii="Arial" w:eastAsia="HG Mincho Light J" w:hAnsi="Arial" w:cs="Arial"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</w: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ab/>
        <w:t>……………………………………</w:t>
      </w:r>
    </w:p>
    <w:p w:rsidR="0072372E" w:rsidRPr="0072372E" w:rsidRDefault="0072372E" w:rsidP="0072372E">
      <w:pPr>
        <w:suppressAutoHyphens/>
        <w:spacing w:after="0" w:line="360" w:lineRule="auto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4"/>
          <w:szCs w:val="24"/>
          <w:lang w:eastAsia="ar-SA"/>
        </w:rPr>
        <w:t xml:space="preserve">                                  </w:t>
      </w:r>
      <w:r w:rsidRPr="0072372E">
        <w:rPr>
          <w:rFonts w:ascii="Arial" w:eastAsia="HG Mincho Light J" w:hAnsi="Arial" w:cs="Arial"/>
          <w:i/>
          <w:color w:val="000000"/>
          <w:sz w:val="16"/>
          <w:szCs w:val="16"/>
          <w:lang w:eastAsia="ar-SA"/>
        </w:rPr>
        <w:t>(podpis)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ar-SA"/>
        </w:rPr>
      </w:pPr>
    </w:p>
    <w:p w:rsidR="0072372E" w:rsidRPr="0072372E" w:rsidRDefault="00F31622" w:rsidP="0072372E">
      <w:pPr>
        <w:widowControl w:val="0"/>
        <w:suppressAutoHyphens/>
        <w:autoSpaceDE w:val="0"/>
        <w:spacing w:after="0" w:line="258" w:lineRule="atLeast"/>
        <w:jc w:val="right"/>
        <w:rPr>
          <w:rFonts w:ascii="Arial" w:eastAsia="Times New Roman" w:hAnsi="Arial" w:cs="Arial"/>
          <w:b/>
          <w:sz w:val="21"/>
          <w:szCs w:val="21"/>
          <w:lang w:eastAsia="ar-SA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ar-SA"/>
        </w:rPr>
        <w:t>Załącznik nr 3</w:t>
      </w:r>
    </w:p>
    <w:p w:rsidR="0072372E" w:rsidRPr="0072372E" w:rsidRDefault="0072372E" w:rsidP="0072372E">
      <w:pPr>
        <w:spacing w:after="0" w:line="480" w:lineRule="auto"/>
        <w:ind w:left="5246" w:firstLine="708"/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</w:pPr>
      <w:r w:rsidRPr="0072372E">
        <w:rPr>
          <w:rFonts w:ascii="Arial" w:eastAsia="Times New Roman" w:hAnsi="Arial" w:cs="Arial"/>
          <w:b/>
          <w:sz w:val="21"/>
          <w:szCs w:val="21"/>
          <w:lang w:eastAsia="ar-SA"/>
        </w:rPr>
        <w:t>Zamawiający:</w:t>
      </w:r>
    </w:p>
    <w:p w:rsidR="0072372E" w:rsidRPr="0072372E" w:rsidRDefault="0072372E" w:rsidP="0072372E">
      <w:pPr>
        <w:suppressAutoHyphens/>
        <w:spacing w:after="0" w:line="240" w:lineRule="auto"/>
        <w:ind w:left="5954"/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  <w:t>Gmina Fabianki</w:t>
      </w:r>
    </w:p>
    <w:p w:rsidR="0072372E" w:rsidRPr="0072372E" w:rsidRDefault="0072372E" w:rsidP="0072372E">
      <w:pPr>
        <w:suppressAutoHyphens/>
        <w:spacing w:after="0" w:line="240" w:lineRule="auto"/>
        <w:ind w:left="5954"/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  <w:t>Fabianki 4</w:t>
      </w:r>
    </w:p>
    <w:p w:rsidR="0072372E" w:rsidRPr="0072372E" w:rsidRDefault="0072372E" w:rsidP="0072372E">
      <w:pPr>
        <w:suppressAutoHyphens/>
        <w:spacing w:after="0" w:line="240" w:lineRule="auto"/>
        <w:ind w:left="5954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72372E">
        <w:rPr>
          <w:rFonts w:ascii="Arial" w:eastAsia="HG Mincho Light J" w:hAnsi="Arial" w:cs="Arial"/>
          <w:b/>
          <w:color w:val="000000"/>
          <w:sz w:val="24"/>
          <w:szCs w:val="24"/>
          <w:lang w:eastAsia="ar-SA"/>
        </w:rPr>
        <w:t>87-811 Fabianki</w:t>
      </w:r>
    </w:p>
    <w:p w:rsidR="0072372E" w:rsidRPr="0072372E" w:rsidRDefault="0072372E" w:rsidP="0072372E">
      <w:pPr>
        <w:spacing w:after="160" w:line="252" w:lineRule="auto"/>
        <w:ind w:left="5954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(pełna nazwa/firma, adres)</w:t>
      </w:r>
    </w:p>
    <w:p w:rsidR="0072372E" w:rsidRPr="0072372E" w:rsidRDefault="0072372E" w:rsidP="0072372E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b/>
          <w:sz w:val="21"/>
          <w:szCs w:val="21"/>
          <w:lang w:eastAsia="ar-SA"/>
        </w:rPr>
        <w:t>Wykonawca:</w:t>
      </w:r>
    </w:p>
    <w:p w:rsidR="0072372E" w:rsidRPr="0072372E" w:rsidRDefault="0072372E" w:rsidP="0072372E">
      <w:pPr>
        <w:spacing w:after="0" w:line="480" w:lineRule="auto"/>
        <w:ind w:right="5954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72372E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</w:t>
      </w:r>
    </w:p>
    <w:p w:rsidR="0072372E" w:rsidRPr="0072372E" w:rsidRDefault="0072372E" w:rsidP="0072372E">
      <w:pPr>
        <w:spacing w:after="160" w:line="252" w:lineRule="auto"/>
        <w:ind w:right="5953"/>
        <w:rPr>
          <w:rFonts w:ascii="Arial" w:eastAsia="Times New Roman" w:hAnsi="Arial" w:cs="Arial"/>
          <w:sz w:val="21"/>
          <w:szCs w:val="21"/>
          <w:u w:val="single"/>
          <w:lang w:eastAsia="ar-SA"/>
        </w:rPr>
      </w:pP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72372E" w:rsidRPr="0072372E" w:rsidRDefault="0072372E" w:rsidP="0072372E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sz w:val="21"/>
          <w:szCs w:val="21"/>
          <w:u w:val="single"/>
          <w:lang w:eastAsia="ar-SA"/>
        </w:rPr>
        <w:t>reprezentowany przez:</w:t>
      </w:r>
    </w:p>
    <w:p w:rsidR="0072372E" w:rsidRPr="0072372E" w:rsidRDefault="0072372E" w:rsidP="0072372E">
      <w:pPr>
        <w:spacing w:after="0" w:line="480" w:lineRule="auto"/>
        <w:ind w:right="5954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72372E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</w:t>
      </w:r>
    </w:p>
    <w:p w:rsidR="0072372E" w:rsidRPr="0072372E" w:rsidRDefault="0072372E" w:rsidP="0072372E">
      <w:pPr>
        <w:spacing w:after="0" w:line="252" w:lineRule="auto"/>
        <w:ind w:right="5953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 reprezentacji)</w:t>
      </w:r>
    </w:p>
    <w:p w:rsidR="0072372E" w:rsidRPr="0072372E" w:rsidRDefault="0072372E" w:rsidP="0072372E">
      <w:pPr>
        <w:spacing w:after="160" w:line="252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:rsidR="0072372E" w:rsidRPr="0072372E" w:rsidRDefault="0072372E" w:rsidP="0072372E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b/>
          <w:u w:val="single"/>
          <w:lang w:eastAsia="ar-SA"/>
        </w:rPr>
        <w:t xml:space="preserve">Oświadczenie wykonawcy </w:t>
      </w:r>
    </w:p>
    <w:p w:rsidR="0072372E" w:rsidRPr="0072372E" w:rsidRDefault="0072372E" w:rsidP="0072372E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składane na podstawie art. 25a ust. 1 ustawy z dnia 29 stycznia 2004 r. </w:t>
      </w:r>
    </w:p>
    <w:p w:rsidR="0072372E" w:rsidRPr="0072372E" w:rsidRDefault="0072372E" w:rsidP="0072372E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ar-SA"/>
        </w:rPr>
      </w:pPr>
      <w:r w:rsidRPr="0072372E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Prawo zamówień publicznych (dalej jako: ustawa </w:t>
      </w:r>
      <w:proofErr w:type="spellStart"/>
      <w:r w:rsidRPr="0072372E">
        <w:rPr>
          <w:rFonts w:ascii="Arial" w:eastAsia="Times New Roman" w:hAnsi="Arial" w:cs="Arial"/>
          <w:b/>
          <w:sz w:val="21"/>
          <w:szCs w:val="21"/>
          <w:lang w:eastAsia="ar-SA"/>
        </w:rPr>
        <w:t>Pzp</w:t>
      </w:r>
      <w:proofErr w:type="spellEnd"/>
      <w:r w:rsidRPr="0072372E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), </w:t>
      </w:r>
    </w:p>
    <w:p w:rsidR="0072372E" w:rsidRPr="0072372E" w:rsidRDefault="0072372E" w:rsidP="0072372E">
      <w:pPr>
        <w:spacing w:before="120" w:after="0" w:line="360" w:lineRule="auto"/>
        <w:jc w:val="center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b/>
          <w:sz w:val="21"/>
          <w:szCs w:val="21"/>
          <w:u w:val="single"/>
          <w:lang w:eastAsia="ar-SA"/>
        </w:rPr>
        <w:t xml:space="preserve">DOTYCZĄCE SPEŁNIANIA WARUNKÓW UDZIAŁU W POSTĘPOWANIU </w:t>
      </w:r>
      <w:r w:rsidRPr="0072372E">
        <w:rPr>
          <w:rFonts w:ascii="Arial" w:eastAsia="Times New Roman" w:hAnsi="Arial" w:cs="Arial"/>
          <w:b/>
          <w:sz w:val="21"/>
          <w:szCs w:val="21"/>
          <w:u w:val="single"/>
          <w:lang w:eastAsia="ar-SA"/>
        </w:rPr>
        <w:br/>
      </w:r>
    </w:p>
    <w:p w:rsidR="0072372E" w:rsidRPr="0072372E" w:rsidRDefault="0072372E" w:rsidP="0072372E">
      <w:pPr>
        <w:spacing w:after="0" w:line="252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72372E" w:rsidRPr="0072372E" w:rsidRDefault="0072372E" w:rsidP="0072372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sz w:val="21"/>
          <w:szCs w:val="21"/>
          <w:lang w:eastAsia="ar-SA"/>
        </w:rPr>
        <w:t xml:space="preserve">Na potrzeby postępowania o udzielenie zamówienia publicznego  pn. </w:t>
      </w:r>
      <w:r w:rsidR="009D2736" w:rsidRPr="009D273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>„Zaciągnięcie długoterminowego kredytu w wysokości 2.900.000 zł, na pokrycie planowanego deficytu budżetu Gminy Fabianki ”</w:t>
      </w: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</w:t>
      </w:r>
      <w:r w:rsidRPr="0072372E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</w:p>
    <w:p w:rsidR="0072372E" w:rsidRPr="0072372E" w:rsidRDefault="0072372E" w:rsidP="0072372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72372E" w:rsidRPr="0072372E" w:rsidRDefault="0072372E" w:rsidP="0072372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b/>
          <w:sz w:val="21"/>
          <w:szCs w:val="21"/>
          <w:lang w:eastAsia="ar-SA"/>
        </w:rPr>
        <w:t>INFORMACJA DOTYCZĄCA WYKONAWCY:</w:t>
      </w: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sz w:val="21"/>
          <w:szCs w:val="21"/>
          <w:lang w:eastAsia="ar-SA"/>
        </w:rPr>
        <w:t>Oświadczam, że spełniam warunki udziału w postępowaniu określone przez zamawiającego w      SIWZ</w:t>
      </w:r>
    </w:p>
    <w:p w:rsidR="0072372E" w:rsidRPr="0072372E" w:rsidRDefault="0072372E" w:rsidP="0072372E">
      <w:pPr>
        <w:spacing w:after="16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2372E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72372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2372E" w:rsidRPr="0072372E" w:rsidRDefault="0072372E" w:rsidP="0072372E">
      <w:pPr>
        <w:spacing w:after="0" w:line="360" w:lineRule="auto"/>
        <w:ind w:left="250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…………………………………………</w:t>
      </w:r>
    </w:p>
    <w:p w:rsidR="0072372E" w:rsidRPr="0072372E" w:rsidRDefault="0072372E" w:rsidP="007237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72372E" w:rsidRPr="0072372E" w:rsidRDefault="0072372E" w:rsidP="007237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72372E" w:rsidRPr="0072372E" w:rsidRDefault="0072372E" w:rsidP="007237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72372E" w:rsidRPr="0072372E" w:rsidRDefault="0072372E" w:rsidP="0072372E">
      <w:pPr>
        <w:shd w:val="clear" w:color="auto" w:fill="BFBFBF"/>
        <w:spacing w:after="16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b/>
          <w:sz w:val="21"/>
          <w:szCs w:val="21"/>
          <w:lang w:eastAsia="ar-SA"/>
        </w:rPr>
        <w:lastRenderedPageBreak/>
        <w:t>INFORMACJA W ZWIĄZKU Z POLEGANIEM NA ZASOBACH INNYCH PODMIOTÓW</w:t>
      </w:r>
      <w:r w:rsidRPr="0072372E">
        <w:rPr>
          <w:rFonts w:ascii="Arial" w:eastAsia="Times New Roman" w:hAnsi="Arial" w:cs="Arial"/>
          <w:sz w:val="21"/>
          <w:szCs w:val="21"/>
          <w:lang w:eastAsia="ar-SA"/>
        </w:rPr>
        <w:t xml:space="preserve">: </w:t>
      </w: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sz w:val="21"/>
          <w:szCs w:val="21"/>
          <w:lang w:eastAsia="ar-SA"/>
        </w:rPr>
        <w:t>Oświadczam, że w celu wykazania spełniania warunków udziału w postępowaniu, określonych przez zamawiającego w SIWZ</w:t>
      </w: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72372E">
        <w:rPr>
          <w:rFonts w:ascii="Arial" w:eastAsia="Times New Roman" w:hAnsi="Arial" w:cs="Arial"/>
          <w:sz w:val="21"/>
          <w:szCs w:val="21"/>
          <w:lang w:eastAsia="ar-SA"/>
        </w:rPr>
        <w:t xml:space="preserve"> polegam na zasobach następującego/</w:t>
      </w:r>
      <w:proofErr w:type="spellStart"/>
      <w:r w:rsidRPr="0072372E">
        <w:rPr>
          <w:rFonts w:ascii="Arial" w:eastAsia="Times New Roman" w:hAnsi="Arial" w:cs="Arial"/>
          <w:sz w:val="21"/>
          <w:szCs w:val="21"/>
          <w:lang w:eastAsia="ar-SA"/>
        </w:rPr>
        <w:t>ych</w:t>
      </w:r>
      <w:proofErr w:type="spellEnd"/>
      <w:r w:rsidRPr="0072372E">
        <w:rPr>
          <w:rFonts w:ascii="Arial" w:eastAsia="Times New Roman" w:hAnsi="Arial" w:cs="Arial"/>
          <w:sz w:val="21"/>
          <w:szCs w:val="21"/>
          <w:lang w:eastAsia="ar-SA"/>
        </w:rPr>
        <w:t xml:space="preserve"> podmiotu/ów: ……………………………………………………………………….</w:t>
      </w: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sz w:val="21"/>
          <w:szCs w:val="21"/>
          <w:lang w:eastAsia="ar-SA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sz w:val="21"/>
          <w:szCs w:val="21"/>
          <w:lang w:eastAsia="ar-SA"/>
        </w:rPr>
        <w:t xml:space="preserve">………………………………………………………………………………………………………………… </w:t>
      </w: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(wskazać podmiot i określić odpowiedni zakres dla wskazanego podmiotu). </w:t>
      </w: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2372E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72372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2372E" w:rsidRPr="0072372E" w:rsidRDefault="0072372E" w:rsidP="009D2736">
      <w:pPr>
        <w:spacing w:after="0" w:line="360" w:lineRule="auto"/>
        <w:ind w:left="1250"/>
        <w:jc w:val="right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                       …………………………………………</w:t>
      </w:r>
    </w:p>
    <w:p w:rsidR="0072372E" w:rsidRPr="0072372E" w:rsidRDefault="0072372E" w:rsidP="0072372E">
      <w:pPr>
        <w:spacing w:after="0" w:line="360" w:lineRule="auto"/>
        <w:ind w:left="500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72372E" w:rsidRPr="0072372E" w:rsidRDefault="0072372E" w:rsidP="0072372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72372E" w:rsidRPr="0072372E" w:rsidRDefault="0072372E" w:rsidP="0072372E">
      <w:pPr>
        <w:spacing w:after="16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72372E" w:rsidRPr="0072372E" w:rsidRDefault="0072372E" w:rsidP="0072372E">
      <w:pPr>
        <w:spacing w:after="16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2372E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72372E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2372E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72372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2372E" w:rsidRPr="0072372E" w:rsidRDefault="0072372E" w:rsidP="009D2736">
      <w:pPr>
        <w:spacing w:after="0" w:line="360" w:lineRule="auto"/>
        <w:ind w:left="2500"/>
        <w:jc w:val="right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 …………………………………………</w:t>
      </w:r>
    </w:p>
    <w:p w:rsidR="0072372E" w:rsidRPr="0072372E" w:rsidRDefault="0072372E" w:rsidP="007237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72372E" w:rsidRPr="0072372E" w:rsidRDefault="0072372E" w:rsidP="0072372E">
      <w:pPr>
        <w:spacing w:after="16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horndale" w:eastAsia="HG Mincho Light J" w:hAnsi="Thorndale" w:cs="Thorndale"/>
          <w:b/>
          <w:i/>
          <w:color w:val="000000"/>
          <w:sz w:val="24"/>
          <w:szCs w:val="24"/>
          <w:lang w:eastAsia="ar-SA"/>
        </w:rPr>
        <w:lastRenderedPageBreak/>
        <w:t xml:space="preserve">Załącznik nr </w:t>
      </w:r>
      <w:r w:rsidR="00F37EDA">
        <w:rPr>
          <w:rFonts w:ascii="Thorndale" w:eastAsia="HG Mincho Light J" w:hAnsi="Thorndale" w:cs="Thorndale"/>
          <w:b/>
          <w:i/>
          <w:color w:val="000000"/>
          <w:sz w:val="24"/>
          <w:szCs w:val="24"/>
          <w:lang w:eastAsia="ar-SA"/>
        </w:rPr>
        <w:t>6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…..........................................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(pieczęć firmy wykonawcy)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>ZOBOWIĄZANIE DO ODDANIA DO DYSPOZYCJI NIEZBĘDNYCH ZASOBÓW NA POTRZEBY WYKONANIA ZAMÓWIENIA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b/>
          <w:i/>
          <w:color w:val="000000"/>
          <w:sz w:val="21"/>
          <w:szCs w:val="21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Przedmiot zamówienia: </w:t>
      </w:r>
      <w:r w:rsidRPr="0072372E">
        <w:rPr>
          <w:rFonts w:ascii="Arial" w:eastAsia="HG Mincho Light J" w:hAnsi="Arial" w:cs="Arial"/>
          <w:b/>
          <w:i/>
          <w:color w:val="000000"/>
          <w:sz w:val="21"/>
          <w:szCs w:val="21"/>
          <w:lang w:eastAsia="ar-SA"/>
        </w:rPr>
        <w:t>„Zaciągnięcie długoterminowego kredytu w wysokości 2.900.000 zł, na pokrycie planowanego deficytu budżetu Gminy Fabianki ”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b/>
          <w:i/>
          <w:color w:val="000000"/>
          <w:sz w:val="21"/>
          <w:szCs w:val="21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b/>
          <w:i/>
          <w:color w:val="000000"/>
          <w:sz w:val="21"/>
          <w:szCs w:val="21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……………………………………</w:t>
      </w:r>
      <w:r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……………………………………………………………………………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center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(nazwa i adres podmiotu oddającego do dyspozycji)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center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zobowiązuje się do oddania na rzecz: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…………………………………………………………………………………</w:t>
      </w:r>
      <w:r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………………………………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center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(nazwa i adres Wykonawcy, któremu inny podmiot oddaje do dyspozycji zasobów)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center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zasobów w niżej określonym zakresie: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…………………………………</w:t>
      </w:r>
      <w:r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………………………………………………………………………………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1"/>
          <w:szCs w:val="21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na okres: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0"/>
          <w:szCs w:val="20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…………………………………</w:t>
      </w:r>
      <w:r>
        <w:rPr>
          <w:rFonts w:ascii="Arial" w:eastAsia="HG Mincho Light J" w:hAnsi="Arial" w:cs="Arial"/>
          <w:color w:val="000000"/>
          <w:sz w:val="21"/>
          <w:szCs w:val="21"/>
          <w:lang w:eastAsia="ar-SA"/>
        </w:rPr>
        <w:t>………………………………………………………………………………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center"/>
        <w:rPr>
          <w:rFonts w:ascii="Arial" w:eastAsia="HG Mincho Light J" w:hAnsi="Arial" w:cs="Arial"/>
          <w:color w:val="000000"/>
          <w:sz w:val="20"/>
          <w:szCs w:val="20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0"/>
          <w:szCs w:val="20"/>
          <w:lang w:eastAsia="ar-SA"/>
        </w:rPr>
        <w:t>(wskazać okres na jaki udostępniany jest zasób)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center"/>
        <w:rPr>
          <w:rFonts w:ascii="Arial" w:eastAsia="HG Mincho Light J" w:hAnsi="Arial" w:cs="Arial"/>
          <w:color w:val="000000"/>
          <w:sz w:val="20"/>
          <w:szCs w:val="20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0"/>
          <w:szCs w:val="20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0"/>
          <w:szCs w:val="20"/>
          <w:lang w:eastAsia="ar-SA"/>
        </w:rPr>
        <w:t>z wykonawcą łączy mnie/będzie łączył stosunek prawny* wynikający z: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0"/>
          <w:szCs w:val="20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0"/>
          <w:szCs w:val="20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center"/>
        <w:rPr>
          <w:rFonts w:ascii="Arial" w:eastAsia="HG Mincho Light J" w:hAnsi="Arial" w:cs="Arial"/>
          <w:color w:val="000000"/>
          <w:sz w:val="20"/>
          <w:szCs w:val="20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0"/>
          <w:szCs w:val="20"/>
          <w:lang w:eastAsia="ar-SA"/>
        </w:rPr>
        <w:t>(wskazać charakter stosunku)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center"/>
        <w:rPr>
          <w:rFonts w:ascii="Arial" w:eastAsia="HG Mincho Light J" w:hAnsi="Arial" w:cs="Arial"/>
          <w:color w:val="000000"/>
          <w:sz w:val="20"/>
          <w:szCs w:val="20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0"/>
          <w:szCs w:val="20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0"/>
          <w:szCs w:val="20"/>
          <w:lang w:eastAsia="ar-SA"/>
        </w:rPr>
        <w:t>Sposób udziału w realizacji zamówienia: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0"/>
          <w:szCs w:val="20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waga: Jeżeli podmiot udostępnia wykonawcy zdolności zawodowe (doświadczenie) wymagane jest opisanie udziału w sposób wskazujący, czy podmiot  udostępniający zdolności zrealizuje (podwykonawstwo) roboty, których wskazane zdolności dotyczą.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0"/>
          <w:szCs w:val="20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Arial" w:eastAsia="HG Mincho Light J" w:hAnsi="Arial" w:cs="Arial"/>
          <w:color w:val="000000"/>
          <w:sz w:val="18"/>
          <w:szCs w:val="18"/>
          <w:lang w:eastAsia="ar-SA"/>
        </w:rPr>
        <w:t>*np. umowa cywilno-prawna, umowa o współpracy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2372E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72372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72372E" w:rsidRPr="0072372E" w:rsidRDefault="0072372E" w:rsidP="007237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2372E" w:rsidRPr="0072372E" w:rsidRDefault="0072372E" w:rsidP="0072372E">
      <w:pPr>
        <w:spacing w:after="0" w:line="360" w:lineRule="auto"/>
        <w:ind w:left="125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2372E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                       …………………………………………</w:t>
      </w:r>
    </w:p>
    <w:p w:rsidR="0072372E" w:rsidRPr="0072372E" w:rsidRDefault="0072372E" w:rsidP="0072372E">
      <w:pPr>
        <w:spacing w:after="0" w:line="360" w:lineRule="auto"/>
        <w:ind w:left="5000"/>
        <w:jc w:val="both"/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</w:pPr>
      <w:r w:rsidRPr="0072372E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>Uwaga: Powyższe zobowiązanie musi być podpisane przez podmiot  udostępniający zasób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7EDA" w:rsidRDefault="00F37EDA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7EDA" w:rsidRDefault="00F37EDA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7EDA" w:rsidRDefault="00F37EDA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7EDA" w:rsidRPr="00F37EDA" w:rsidRDefault="00F37EDA" w:rsidP="00F37EDA">
      <w:pPr>
        <w:widowControl w:val="0"/>
        <w:suppressLineNumbers/>
        <w:suppressAutoHyphens/>
        <w:spacing w:after="0"/>
        <w:ind w:left="283" w:hanging="283"/>
        <w:jc w:val="right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ar-SA"/>
        </w:rPr>
      </w:pPr>
      <w:r w:rsidRPr="00F37EDA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ar-SA"/>
        </w:rPr>
        <w:lastRenderedPageBreak/>
        <w:t>załącznik nr 5</w:t>
      </w:r>
    </w:p>
    <w:p w:rsidR="00F37EDA" w:rsidRPr="00F37EDA" w:rsidRDefault="00F37EDA" w:rsidP="00F37EDA">
      <w:pPr>
        <w:widowControl w:val="0"/>
        <w:suppressLineNumbers/>
        <w:suppressAutoHyphens/>
        <w:spacing w:after="0"/>
        <w:ind w:left="283" w:hanging="283"/>
        <w:jc w:val="center"/>
        <w:rPr>
          <w:rFonts w:ascii="Times New Roman" w:eastAsia="HG Mincho Light J" w:hAnsi="Times New Roman"/>
          <w:b/>
          <w:color w:val="000000"/>
          <w:sz w:val="24"/>
          <w:szCs w:val="24"/>
          <w:lang w:eastAsia="ar-SA"/>
        </w:rPr>
      </w:pPr>
    </w:p>
    <w:p w:rsidR="00F37EDA" w:rsidRPr="00F37EDA" w:rsidRDefault="00F37EDA" w:rsidP="00F37EDA">
      <w:pPr>
        <w:widowControl w:val="0"/>
        <w:suppressLineNumbers/>
        <w:suppressAutoHyphens/>
        <w:spacing w:after="0"/>
        <w:ind w:left="283" w:hanging="28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HG Mincho Light J" w:hAnsi="Times New Roman"/>
          <w:b/>
          <w:color w:val="000000"/>
          <w:sz w:val="24"/>
          <w:szCs w:val="24"/>
          <w:lang w:eastAsia="ar-SA"/>
        </w:rPr>
        <w:t xml:space="preserve">KLAUZULA INFORMACYJNA ART. 13 RODO </w:t>
      </w:r>
    </w:p>
    <w:p w:rsidR="00F37EDA" w:rsidRPr="00F37EDA" w:rsidRDefault="00F37EDA" w:rsidP="00F37EDA">
      <w:pPr>
        <w:widowControl w:val="0"/>
        <w:suppressAutoHyphens/>
        <w:spacing w:after="15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37EDA" w:rsidRPr="00F37EDA" w:rsidRDefault="00F37EDA" w:rsidP="00F37EDA">
      <w:pPr>
        <w:widowControl w:val="0"/>
        <w:suppressAutoHyphens/>
        <w:spacing w:after="15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Zgodnie z art. 13 ust. 1 i 2 </w:t>
      </w:r>
      <w:r w:rsidRPr="00F37EDA"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</w:t>
      </w: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dalej „RODO”, informuję, że: </w:t>
      </w:r>
    </w:p>
    <w:p w:rsidR="00F37EDA" w:rsidRPr="00F37EDA" w:rsidRDefault="00F37EDA" w:rsidP="00F37EDA">
      <w:pPr>
        <w:widowControl w:val="0"/>
        <w:numPr>
          <w:ilvl w:val="0"/>
          <w:numId w:val="11"/>
        </w:numPr>
        <w:suppressAutoHyphens/>
        <w:spacing w:after="15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administratorem Pani/Pana danych osobowych jest </w:t>
      </w:r>
      <w:r w:rsidRPr="00F37EDA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/Gmina Fabianki, Fabianki 4, 87-811 Fabianki/</w:t>
      </w:r>
      <w:r w:rsidRPr="00F37EDA">
        <w:rPr>
          <w:rFonts w:ascii="Times New Roman" w:hAnsi="Times New Roman"/>
          <w:i/>
          <w:color w:val="000000"/>
          <w:sz w:val="24"/>
          <w:szCs w:val="24"/>
          <w:lang w:eastAsia="ar-SA"/>
        </w:rPr>
        <w:t>;</w:t>
      </w:r>
    </w:p>
    <w:p w:rsidR="00F37EDA" w:rsidRPr="00F37EDA" w:rsidRDefault="00F37EDA" w:rsidP="00F37ED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F37EDA">
        <w:rPr>
          <w:rFonts w:ascii="Times New Roman" w:hAnsi="Times New Roman"/>
        </w:rPr>
        <w:t xml:space="preserve">W sprawach z zakresu ochrony danych osobowych mogą Państwo kontaktować się </w:t>
      </w:r>
      <w:r w:rsidRPr="00F37EDA">
        <w:rPr>
          <w:rFonts w:ascii="Times New Roman" w:hAnsi="Times New Roman"/>
        </w:rPr>
        <w:br/>
        <w:t xml:space="preserve">z Inspektorem Ochrony Danych pod adresem e-mail: </w:t>
      </w:r>
      <w:hyperlink r:id="rId6" w:history="1">
        <w:r w:rsidRPr="00F37EDA">
          <w:rPr>
            <w:rStyle w:val="Hipercze"/>
            <w:rFonts w:ascii="Times New Roman" w:hAnsi="Times New Roman"/>
            <w:b/>
          </w:rPr>
          <w:t>inspektor@cbi24.pl</w:t>
        </w:r>
      </w:hyperlink>
      <w:r w:rsidRPr="00F37EDA">
        <w:rPr>
          <w:rFonts w:ascii="Times New Roman" w:hAnsi="Times New Roman"/>
          <w:b/>
          <w:u w:val="single"/>
        </w:rPr>
        <w:t>.</w:t>
      </w:r>
    </w:p>
    <w:p w:rsidR="00F37EDA" w:rsidRPr="00F37EDA" w:rsidRDefault="00F37EDA" w:rsidP="00F37EDA">
      <w:pPr>
        <w:widowControl w:val="0"/>
        <w:numPr>
          <w:ilvl w:val="0"/>
          <w:numId w:val="9"/>
        </w:numPr>
        <w:suppressAutoHyphens/>
        <w:spacing w:after="15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Pani/Pana dane osobowe przetwarzane będą na podstawie art. 6 ust. 1 lit. c</w:t>
      </w:r>
      <w:r w:rsidRPr="00F37EDA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RODO w celu </w:t>
      </w:r>
      <w:r w:rsidRPr="00F37ED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związanym z postępowaniem o udzielenie zamówienia publicznego </w:t>
      </w:r>
      <w:r w:rsidRPr="00F37EDA">
        <w:rPr>
          <w:rFonts w:ascii="Arial" w:eastAsia="HG Mincho Light J" w:hAnsi="Arial" w:cs="Arial"/>
          <w:b/>
          <w:i/>
          <w:color w:val="000000"/>
          <w:sz w:val="21"/>
          <w:szCs w:val="21"/>
          <w:lang w:eastAsia="ar-SA"/>
        </w:rPr>
        <w:t>„Zaciągnięcie długoterminowego kredytu w wysokości 2.900.000 zł, na pokrycie planowanego deficytu budżetu Gminy Fabianki ”</w:t>
      </w:r>
      <w:r w:rsidRPr="00F37EDA">
        <w:rPr>
          <w:rFonts w:ascii="Times New Roman" w:hAnsi="Times New Roman"/>
          <w:color w:val="000000"/>
          <w:sz w:val="24"/>
          <w:szCs w:val="24"/>
          <w:lang w:eastAsia="ar-SA"/>
        </w:rPr>
        <w:t>prowadzonym w trybie przetargu nieograniczonego;</w:t>
      </w:r>
    </w:p>
    <w:p w:rsidR="00F37EDA" w:rsidRPr="00F37EDA" w:rsidRDefault="00F37EDA" w:rsidP="00F37EDA">
      <w:pPr>
        <w:widowControl w:val="0"/>
        <w:numPr>
          <w:ilvl w:val="0"/>
          <w:numId w:val="9"/>
        </w:numPr>
        <w:suppressAutoHyphens/>
        <w:spacing w:after="15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Pzp</w:t>
      </w:r>
      <w:proofErr w:type="spellEnd"/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”;</w:t>
      </w:r>
    </w:p>
    <w:p w:rsidR="00F37EDA" w:rsidRPr="00F37EDA" w:rsidRDefault="00F37EDA" w:rsidP="00F37EDA">
      <w:pPr>
        <w:widowControl w:val="0"/>
        <w:numPr>
          <w:ilvl w:val="0"/>
          <w:numId w:val="9"/>
        </w:numPr>
        <w:suppressAutoHyphens/>
        <w:spacing w:after="15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Pani/Pana dane osobowe będą przechowywane, zgodnie z art. 97 ust. 1 ustawy </w:t>
      </w:r>
      <w:proofErr w:type="spellStart"/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Pzp</w:t>
      </w:r>
      <w:proofErr w:type="spellEnd"/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przez okres 4 lat od dnia zakończenia postępowania o udzielenie zamówienia, a jeżeli czas trwania umowy przekracza 4 lata, okres przechowywania obejmuje cały czas trwania umowy;</w:t>
      </w:r>
    </w:p>
    <w:p w:rsidR="00F37EDA" w:rsidRPr="00F37EDA" w:rsidRDefault="00F37EDA" w:rsidP="00F37EDA">
      <w:pPr>
        <w:widowControl w:val="0"/>
        <w:numPr>
          <w:ilvl w:val="0"/>
          <w:numId w:val="9"/>
        </w:numPr>
        <w:suppressAutoHyphens/>
        <w:spacing w:after="15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Pzp</w:t>
      </w:r>
      <w:proofErr w:type="spellEnd"/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Pzp</w:t>
      </w:r>
      <w:proofErr w:type="spellEnd"/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;</w:t>
      </w:r>
    </w:p>
    <w:p w:rsidR="00F37EDA" w:rsidRPr="00F37EDA" w:rsidRDefault="00F37EDA" w:rsidP="00F37EDA">
      <w:pPr>
        <w:widowControl w:val="0"/>
        <w:numPr>
          <w:ilvl w:val="0"/>
          <w:numId w:val="9"/>
        </w:numPr>
        <w:suppressAutoHyphens/>
        <w:spacing w:after="15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w odniesieniu do Pani/Pana danych osobowych decyzje nie będą podejmowane w sposób zautomatyzowany, stosowanie do art. 22 RODO;</w:t>
      </w:r>
    </w:p>
    <w:p w:rsidR="00F37EDA" w:rsidRPr="00F37EDA" w:rsidRDefault="00F37EDA" w:rsidP="00F37EDA">
      <w:pPr>
        <w:widowControl w:val="0"/>
        <w:numPr>
          <w:ilvl w:val="0"/>
          <w:numId w:val="9"/>
        </w:numPr>
        <w:suppressAutoHyphens/>
        <w:spacing w:after="15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posiada Pani/Pan:</w:t>
      </w:r>
    </w:p>
    <w:p w:rsidR="00F37EDA" w:rsidRPr="00F37EDA" w:rsidRDefault="00F37EDA" w:rsidP="00F37EDA">
      <w:pPr>
        <w:widowControl w:val="0"/>
        <w:numPr>
          <w:ilvl w:val="0"/>
          <w:numId w:val="8"/>
        </w:numPr>
        <w:suppressAutoHyphens/>
        <w:spacing w:after="15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na podstawie art. 15 RODO prawo dostępu do danych osobowych Pani/Pana dotyczących;</w:t>
      </w:r>
    </w:p>
    <w:p w:rsidR="00F37EDA" w:rsidRPr="00F37EDA" w:rsidRDefault="00F37EDA" w:rsidP="00F37EDA">
      <w:pPr>
        <w:widowControl w:val="0"/>
        <w:numPr>
          <w:ilvl w:val="0"/>
          <w:numId w:val="8"/>
        </w:numPr>
        <w:suppressAutoHyphens/>
        <w:spacing w:after="15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na podstawie art. 16 RODO prawo do sprostowania Pani/Pana danych osobowych;</w:t>
      </w:r>
    </w:p>
    <w:p w:rsidR="00F37EDA" w:rsidRPr="00F37EDA" w:rsidRDefault="00F37EDA" w:rsidP="00F37EDA">
      <w:pPr>
        <w:widowControl w:val="0"/>
        <w:numPr>
          <w:ilvl w:val="0"/>
          <w:numId w:val="8"/>
        </w:numPr>
        <w:suppressAutoHyphens/>
        <w:spacing w:after="15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na podstawie art. 18 RODO prawo żądania od administratora ograniczenia przetwarzania danych osobowych z zastrzeżeniem przypadków, o których mowa w art. 18 ust. 2 RODO;</w:t>
      </w:r>
    </w:p>
    <w:p w:rsidR="00F37EDA" w:rsidRPr="00F37EDA" w:rsidRDefault="00F37EDA" w:rsidP="00F37EDA">
      <w:pPr>
        <w:widowControl w:val="0"/>
        <w:numPr>
          <w:ilvl w:val="0"/>
          <w:numId w:val="8"/>
        </w:numPr>
        <w:suppressAutoHyphens/>
        <w:spacing w:after="15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prawo do wniesienia skargi do Prezesa Urzędu Ochrony Danych Osobowych, gdy uzna Pani/Pan, że przetwarzanie danych osobowych Pani/Pana dotyczących narusza przepisy RODO;</w:t>
      </w:r>
    </w:p>
    <w:p w:rsidR="00F37EDA" w:rsidRPr="00F37EDA" w:rsidRDefault="00F37EDA" w:rsidP="00F37EDA">
      <w:pPr>
        <w:widowControl w:val="0"/>
        <w:numPr>
          <w:ilvl w:val="0"/>
          <w:numId w:val="9"/>
        </w:numPr>
        <w:suppressAutoHyphens/>
        <w:spacing w:after="15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nie przysługuje Pani/Panu:</w:t>
      </w:r>
    </w:p>
    <w:p w:rsidR="00F37EDA" w:rsidRPr="00F37EDA" w:rsidRDefault="00F37EDA" w:rsidP="00F37EDA">
      <w:pPr>
        <w:widowControl w:val="0"/>
        <w:numPr>
          <w:ilvl w:val="0"/>
          <w:numId w:val="10"/>
        </w:numPr>
        <w:suppressAutoHyphens/>
        <w:spacing w:after="15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w związku z art. 17 ust. 3 lit. b, d lub e RODO prawo do usunięcia danych osobowych;</w:t>
      </w:r>
    </w:p>
    <w:p w:rsidR="00F37EDA" w:rsidRPr="00F37EDA" w:rsidRDefault="00F37EDA" w:rsidP="00F37EDA">
      <w:pPr>
        <w:widowControl w:val="0"/>
        <w:numPr>
          <w:ilvl w:val="0"/>
          <w:numId w:val="10"/>
        </w:numPr>
        <w:suppressAutoHyphens/>
        <w:spacing w:after="150" w:line="240" w:lineRule="auto"/>
        <w:ind w:left="709" w:hanging="28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prawo do przenoszenia danych osobowych, o którym mowa w art. 20 RODO;</w:t>
      </w:r>
    </w:p>
    <w:p w:rsidR="00F37EDA" w:rsidRPr="00F37EDA" w:rsidRDefault="00F37EDA" w:rsidP="00F37EDA">
      <w:pPr>
        <w:widowControl w:val="0"/>
        <w:numPr>
          <w:ilvl w:val="0"/>
          <w:numId w:val="10"/>
        </w:numPr>
        <w:suppressAutoHyphens/>
        <w:spacing w:after="150" w:line="240" w:lineRule="auto"/>
        <w:ind w:left="709" w:hanging="283"/>
        <w:jc w:val="both"/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</w:pPr>
      <w:r w:rsidRPr="00F37EDA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na podstawie art. 21 RODO prawo sprzeciwu, wobec przetwarzania danych osobowych, gdyż podstawą prawną przetwarzania Pani/Pana danych osobowych jest art. 6 ust. 1 lit. c RODO</w:t>
      </w:r>
      <w:r w:rsidRPr="00F37ED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  <w:r w:rsidRPr="00F37EDA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</w:p>
    <w:p w:rsidR="00F37EDA" w:rsidRPr="00F37EDA" w:rsidRDefault="00F37EDA" w:rsidP="00F37EDA">
      <w:pPr>
        <w:widowControl w:val="0"/>
        <w:suppressAutoHyphens/>
        <w:spacing w:after="0"/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</w:pPr>
    </w:p>
    <w:p w:rsidR="00F37EDA" w:rsidRPr="00F37EDA" w:rsidRDefault="00F37EDA" w:rsidP="00F37EDA">
      <w:pPr>
        <w:widowControl w:val="0"/>
        <w:suppressAutoHyphens/>
        <w:spacing w:after="0"/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</w:pPr>
    </w:p>
    <w:p w:rsidR="00F37EDA" w:rsidRPr="00F37EDA" w:rsidRDefault="00F37EDA" w:rsidP="00F37ED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ar-SA"/>
        </w:rPr>
      </w:pPr>
      <w:r w:rsidRPr="00F37EDA">
        <w:rPr>
          <w:rFonts w:ascii="Times New Roman" w:hAnsi="Times New Roman"/>
          <w:b/>
          <w:i/>
          <w:color w:val="000000"/>
          <w:sz w:val="20"/>
          <w:szCs w:val="20"/>
          <w:vertAlign w:val="superscript"/>
          <w:lang w:eastAsia="ar-SA"/>
        </w:rPr>
        <w:t xml:space="preserve"> </w:t>
      </w:r>
      <w:r w:rsidRPr="00F37EDA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ar-SA"/>
        </w:rPr>
        <w:t>Wyjaśnienie:</w:t>
      </w:r>
      <w:r w:rsidRPr="00F37EDA">
        <w:rPr>
          <w:rFonts w:ascii="Times New Roman" w:hAnsi="Times New Roman"/>
          <w:i/>
          <w:color w:val="000000"/>
          <w:sz w:val="20"/>
          <w:szCs w:val="20"/>
          <w:u w:val="single"/>
          <w:lang w:eastAsia="ar-SA"/>
        </w:rPr>
        <w:t xml:space="preserve"> </w:t>
      </w:r>
    </w:p>
    <w:p w:rsidR="00F37EDA" w:rsidRPr="00F37EDA" w:rsidRDefault="00F37EDA" w:rsidP="00F37EDA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i/>
          <w:color w:val="000000"/>
          <w:sz w:val="20"/>
          <w:szCs w:val="20"/>
          <w:lang w:eastAsia="ar-SA"/>
        </w:rPr>
      </w:pPr>
      <w:r w:rsidRPr="00F37EDA">
        <w:rPr>
          <w:rFonts w:ascii="Times New Roman" w:eastAsia="Times New Roman" w:hAnsi="Times New Roman"/>
          <w:i/>
          <w:color w:val="000000"/>
          <w:sz w:val="20"/>
          <w:szCs w:val="20"/>
          <w:lang w:eastAsia="ar-SA"/>
        </w:rPr>
        <w:t xml:space="preserve">skorzystanie z prawa do sprostowania nie może skutkować zmianą </w:t>
      </w:r>
      <w:r w:rsidRPr="00F37EDA">
        <w:rPr>
          <w:rFonts w:ascii="Times New Roman" w:hAnsi="Times New Roman"/>
          <w:i/>
          <w:color w:val="000000"/>
          <w:sz w:val="20"/>
          <w:szCs w:val="20"/>
          <w:lang w:eastAsia="ar-SA"/>
        </w:rPr>
        <w:t>wyniku postępowania</w:t>
      </w:r>
      <w:r w:rsidRPr="00F37EDA">
        <w:rPr>
          <w:rFonts w:ascii="Times New Roman" w:hAnsi="Times New Roman"/>
          <w:i/>
          <w:color w:val="000000"/>
          <w:sz w:val="20"/>
          <w:szCs w:val="20"/>
          <w:lang w:eastAsia="ar-SA"/>
        </w:rPr>
        <w:br/>
        <w:t xml:space="preserve">o udzielenie zamówienia publicznego ani zmianą postanowień umowy w zakresie niezgodnym z ustawą </w:t>
      </w:r>
      <w:proofErr w:type="spellStart"/>
      <w:r w:rsidRPr="00F37EDA">
        <w:rPr>
          <w:rFonts w:ascii="Times New Roman" w:hAnsi="Times New Roman"/>
          <w:i/>
          <w:color w:val="000000"/>
          <w:sz w:val="20"/>
          <w:szCs w:val="20"/>
          <w:lang w:eastAsia="ar-SA"/>
        </w:rPr>
        <w:t>Pzp</w:t>
      </w:r>
      <w:proofErr w:type="spellEnd"/>
      <w:r w:rsidRPr="00F37EDA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 oraz nie może naruszać integralności protokołu oraz jego załączników.</w:t>
      </w:r>
    </w:p>
    <w:p w:rsidR="00F37EDA" w:rsidRPr="00F37EDA" w:rsidRDefault="00F37EDA" w:rsidP="00F37EDA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F37EDA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prawo do ograniczenia przetwarzania nie ma zastosowania w odniesieniu do </w:t>
      </w:r>
      <w:r w:rsidRPr="00F37EDA">
        <w:rPr>
          <w:rFonts w:ascii="Times New Roman" w:eastAsia="Times New Roman" w:hAnsi="Times New Roman"/>
          <w:i/>
          <w:color w:val="000000"/>
          <w:sz w:val="20"/>
          <w:szCs w:val="20"/>
          <w:lang w:eastAsia="ar-SA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37EDA" w:rsidRPr="00F37EDA" w:rsidRDefault="00F37EDA" w:rsidP="00F37EDA">
      <w:pPr>
        <w:spacing w:after="0" w:line="360" w:lineRule="auto"/>
        <w:ind w:left="5664" w:firstLine="708"/>
        <w:jc w:val="both"/>
        <w:rPr>
          <w:rFonts w:ascii="Times New Roman" w:eastAsia="Times New Roman" w:hAnsi="Times New Roman"/>
          <w:lang w:eastAsia="ar-SA"/>
        </w:rPr>
      </w:pPr>
    </w:p>
    <w:p w:rsidR="00F37EDA" w:rsidRPr="00F37EDA" w:rsidRDefault="00F37EDA" w:rsidP="00F37ED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37EDA" w:rsidRPr="00F37EDA" w:rsidRDefault="00F37EDA" w:rsidP="00F37ED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37EDA" w:rsidRPr="00F37EDA" w:rsidRDefault="00F37EDA" w:rsidP="00F37EDA">
      <w:pPr>
        <w:spacing w:after="0" w:line="360" w:lineRule="auto"/>
        <w:ind w:firstLine="708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F37EDA" w:rsidRDefault="00F37EDA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7EDA" w:rsidRDefault="00F37EDA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Default="00F31622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Pr="00F31622" w:rsidRDefault="00F31622" w:rsidP="00F31622">
      <w:pPr>
        <w:widowControl w:val="0"/>
        <w:suppressAutoHyphens/>
        <w:spacing w:after="0" w:line="240" w:lineRule="auto"/>
        <w:ind w:left="980"/>
        <w:jc w:val="right"/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</w:pPr>
      <w:r w:rsidRPr="00F31622">
        <w:rPr>
          <w:rFonts w:ascii="Thorndale" w:eastAsia="HG Mincho Light J" w:hAnsi="Thorndale" w:cs="Thorndale"/>
          <w:b/>
          <w:i/>
          <w:color w:val="000000"/>
          <w:sz w:val="24"/>
          <w:szCs w:val="24"/>
          <w:lang w:eastAsia="ar-SA"/>
        </w:rPr>
        <w:t>Załącznik Nr 4</w:t>
      </w:r>
    </w:p>
    <w:p w:rsidR="00F31622" w:rsidRPr="00F31622" w:rsidRDefault="00F31622" w:rsidP="00F31622">
      <w:pPr>
        <w:widowControl w:val="0"/>
        <w:suppressAutoHyphens/>
        <w:spacing w:after="0" w:line="240" w:lineRule="auto"/>
        <w:ind w:left="980"/>
        <w:jc w:val="both"/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</w:pPr>
    </w:p>
    <w:p w:rsidR="00F31622" w:rsidRPr="00F31622" w:rsidRDefault="00F31622" w:rsidP="00F31622">
      <w:pPr>
        <w:widowControl w:val="0"/>
        <w:suppressAutoHyphens/>
        <w:spacing w:after="0" w:line="240" w:lineRule="auto"/>
        <w:ind w:left="980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F31622" w:rsidRPr="00F31622" w:rsidRDefault="00F31622" w:rsidP="00F31622">
      <w:pPr>
        <w:spacing w:after="0" w:line="252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b/>
          <w:sz w:val="20"/>
          <w:szCs w:val="20"/>
          <w:lang w:eastAsia="ar-SA"/>
        </w:rPr>
        <w:t>Zamawiający:</w:t>
      </w:r>
    </w:p>
    <w:p w:rsidR="00F31622" w:rsidRPr="00F31622" w:rsidRDefault="00F31622" w:rsidP="00F31622">
      <w:pPr>
        <w:spacing w:after="0" w:line="240" w:lineRule="auto"/>
        <w:ind w:left="5954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b/>
          <w:sz w:val="20"/>
          <w:szCs w:val="20"/>
          <w:lang w:eastAsia="ar-SA"/>
        </w:rPr>
        <w:t>Gmina Fabianki</w:t>
      </w:r>
    </w:p>
    <w:p w:rsidR="00F31622" w:rsidRPr="00F31622" w:rsidRDefault="00F31622" w:rsidP="00F31622">
      <w:pPr>
        <w:spacing w:after="0" w:line="240" w:lineRule="auto"/>
        <w:ind w:left="5954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b/>
          <w:sz w:val="20"/>
          <w:szCs w:val="20"/>
          <w:lang w:eastAsia="ar-SA"/>
        </w:rPr>
        <w:t>Fabianki 4</w:t>
      </w:r>
    </w:p>
    <w:p w:rsidR="00F31622" w:rsidRPr="00F31622" w:rsidRDefault="00F31622" w:rsidP="00F31622">
      <w:pPr>
        <w:spacing w:after="0" w:line="240" w:lineRule="auto"/>
        <w:ind w:left="5954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31622">
        <w:rPr>
          <w:rFonts w:ascii="Arial" w:eastAsia="Times New Roman" w:hAnsi="Arial" w:cs="Arial"/>
          <w:b/>
          <w:sz w:val="20"/>
          <w:szCs w:val="20"/>
          <w:lang w:eastAsia="ar-SA"/>
        </w:rPr>
        <w:t>87-811 Fabianki</w:t>
      </w:r>
    </w:p>
    <w:p w:rsidR="00F31622" w:rsidRPr="00F31622" w:rsidRDefault="00F31622" w:rsidP="00F31622">
      <w:pPr>
        <w:spacing w:after="0" w:line="252" w:lineRule="auto"/>
        <w:ind w:left="5954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adres)</w:t>
      </w:r>
    </w:p>
    <w:p w:rsidR="00F31622" w:rsidRPr="00F31622" w:rsidRDefault="00F31622" w:rsidP="00F3162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F31622" w:rsidRPr="00F31622" w:rsidRDefault="00F31622" w:rsidP="00F316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b/>
          <w:sz w:val="20"/>
          <w:szCs w:val="20"/>
          <w:lang w:eastAsia="ar-SA"/>
        </w:rPr>
        <w:t>Wykonawca:</w:t>
      </w:r>
    </w:p>
    <w:p w:rsidR="00F31622" w:rsidRPr="00F31622" w:rsidRDefault="00F31622" w:rsidP="00F31622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:rsidR="00F31622" w:rsidRPr="00F31622" w:rsidRDefault="00F31622" w:rsidP="00F31622">
      <w:pPr>
        <w:spacing w:after="0" w:line="240" w:lineRule="auto"/>
        <w:ind w:right="5953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F31622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F31622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F31622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F31622" w:rsidRPr="00F31622" w:rsidRDefault="00F31622" w:rsidP="00F316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:rsidR="00F31622" w:rsidRPr="00F31622" w:rsidRDefault="00F31622" w:rsidP="00F31622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:rsidR="00F31622" w:rsidRPr="00F31622" w:rsidRDefault="00F31622" w:rsidP="00F31622">
      <w:pPr>
        <w:spacing w:after="0" w:line="252" w:lineRule="auto"/>
        <w:ind w:right="5953"/>
        <w:rPr>
          <w:rFonts w:ascii="Arial" w:eastAsia="Times New Roman" w:hAnsi="Arial" w:cs="Arial"/>
          <w:lang w:eastAsia="ar-SA"/>
        </w:rPr>
      </w:pPr>
      <w:r w:rsidRPr="00F31622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F31622" w:rsidRPr="00F31622" w:rsidRDefault="00F31622" w:rsidP="00F31622">
      <w:pPr>
        <w:spacing w:after="0" w:line="252" w:lineRule="auto"/>
        <w:rPr>
          <w:rFonts w:ascii="Arial" w:eastAsia="Times New Roman" w:hAnsi="Arial" w:cs="Arial"/>
          <w:lang w:eastAsia="ar-SA"/>
        </w:rPr>
      </w:pPr>
    </w:p>
    <w:p w:rsidR="00F31622" w:rsidRPr="00F31622" w:rsidRDefault="00F31622" w:rsidP="00F3162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b/>
          <w:u w:val="single"/>
          <w:lang w:eastAsia="ar-SA"/>
        </w:rPr>
        <w:t xml:space="preserve">Oświadczenie wykonawcy </w:t>
      </w:r>
    </w:p>
    <w:p w:rsidR="00F31622" w:rsidRPr="00F31622" w:rsidRDefault="00F31622" w:rsidP="00F3162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24 ust. 11 ustawy z dnia 29 stycznia 2004 r. </w:t>
      </w:r>
    </w:p>
    <w:p w:rsidR="00F31622" w:rsidRPr="00F31622" w:rsidRDefault="00F31622" w:rsidP="00F31622">
      <w:pPr>
        <w:spacing w:after="0" w:line="360" w:lineRule="auto"/>
        <w:jc w:val="center"/>
        <w:rPr>
          <w:rFonts w:ascii="Arial" w:eastAsia="Times New Roman" w:hAnsi="Arial" w:cs="Arial"/>
          <w:b/>
          <w:u w:val="single"/>
          <w:lang w:eastAsia="ar-SA"/>
        </w:rPr>
      </w:pPr>
      <w:r w:rsidRPr="00F3162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Prawo zamówień publicznych (dalej jako: ustawa </w:t>
      </w:r>
      <w:proofErr w:type="spellStart"/>
      <w:r w:rsidRPr="00F31622">
        <w:rPr>
          <w:rFonts w:ascii="Arial" w:eastAsia="Times New Roman" w:hAnsi="Arial" w:cs="Arial"/>
          <w:b/>
          <w:sz w:val="20"/>
          <w:szCs w:val="20"/>
          <w:lang w:eastAsia="ar-SA"/>
        </w:rPr>
        <w:t>Pzp</w:t>
      </w:r>
      <w:proofErr w:type="spellEnd"/>
      <w:r w:rsidRPr="00F3162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), </w:t>
      </w:r>
    </w:p>
    <w:p w:rsidR="00F31622" w:rsidRPr="00F31622" w:rsidRDefault="00F31622" w:rsidP="00F31622">
      <w:pPr>
        <w:spacing w:after="0" w:line="360" w:lineRule="auto"/>
        <w:jc w:val="center"/>
        <w:rPr>
          <w:rFonts w:ascii="Arial" w:eastAsia="Times New Roman" w:hAnsi="Arial" w:cs="Arial"/>
          <w:sz w:val="21"/>
          <w:szCs w:val="21"/>
          <w:lang w:eastAsia="ar-SA"/>
        </w:rPr>
      </w:pPr>
      <w:r w:rsidRPr="00F31622">
        <w:rPr>
          <w:rFonts w:ascii="Arial" w:eastAsia="Times New Roman" w:hAnsi="Arial" w:cs="Arial"/>
          <w:b/>
          <w:u w:val="single"/>
          <w:lang w:eastAsia="ar-SA"/>
        </w:rPr>
        <w:t>DOTYCZĄCE PRZESŁANEK WYKLUCZENIA Z POSTĘPOWANIA / GRUPA KAPITAŁOWA</w:t>
      </w: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F31622" w:rsidRPr="00F31622" w:rsidRDefault="00F31622" w:rsidP="00F31622">
      <w:pPr>
        <w:spacing w:after="0" w:line="360" w:lineRule="auto"/>
        <w:ind w:firstLine="708"/>
        <w:jc w:val="both"/>
        <w:rPr>
          <w:rFonts w:ascii="Arial" w:eastAsia="HG Mincho Light J" w:hAnsi="Arial" w:cs="Arial"/>
          <w:b/>
          <w:i/>
          <w:color w:val="000000"/>
          <w:sz w:val="21"/>
          <w:szCs w:val="21"/>
          <w:lang w:eastAsia="ar-SA"/>
        </w:rPr>
      </w:pPr>
      <w:r w:rsidRPr="00F31622">
        <w:rPr>
          <w:rFonts w:ascii="Arial" w:eastAsia="Times New Roman" w:hAnsi="Arial" w:cs="Arial"/>
          <w:sz w:val="21"/>
          <w:szCs w:val="21"/>
          <w:lang w:eastAsia="ar-SA"/>
        </w:rPr>
        <w:t xml:space="preserve">Na potrzeby postępowania o udzielenie zamówienia publicznego </w:t>
      </w:r>
      <w:r w:rsidRPr="00F31622">
        <w:rPr>
          <w:rFonts w:ascii="Arial" w:eastAsia="Times New Roman" w:hAnsi="Arial" w:cs="Arial"/>
          <w:sz w:val="21"/>
          <w:szCs w:val="21"/>
          <w:lang w:eastAsia="ar-SA"/>
        </w:rPr>
        <w:br/>
      </w:r>
      <w:proofErr w:type="spellStart"/>
      <w:r w:rsidRPr="00F31622">
        <w:rPr>
          <w:rFonts w:ascii="Arial" w:eastAsia="Times New Roman" w:hAnsi="Arial" w:cs="Arial"/>
          <w:sz w:val="21"/>
          <w:szCs w:val="21"/>
          <w:lang w:eastAsia="ar-SA"/>
        </w:rPr>
        <w:t>pn</w:t>
      </w:r>
      <w:proofErr w:type="spellEnd"/>
      <w:r w:rsidRPr="00F3162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F31622">
        <w:rPr>
          <w:rFonts w:ascii="Arial" w:eastAsia="HG Mincho Light J" w:hAnsi="Arial" w:cs="Arial"/>
          <w:b/>
          <w:i/>
          <w:color w:val="000000"/>
          <w:sz w:val="21"/>
          <w:szCs w:val="21"/>
          <w:lang w:eastAsia="ar-SA"/>
        </w:rPr>
        <w:t>„Zaciągnięcie długoterminowego kredytu w wysokości 2.900.000 zł, na pokrycie planowanego deficytu budżetu Gminy Fabianki ”</w:t>
      </w:r>
    </w:p>
    <w:p w:rsidR="00F31622" w:rsidRPr="00F31622" w:rsidRDefault="00F31622" w:rsidP="00F3162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31622">
        <w:rPr>
          <w:rFonts w:ascii="Arial" w:eastAsia="Times New Roman" w:hAnsi="Arial" w:cs="Arial"/>
          <w:sz w:val="16"/>
          <w:szCs w:val="16"/>
          <w:lang w:eastAsia="ar-SA"/>
        </w:rPr>
        <w:t>,</w:t>
      </w:r>
      <w:r w:rsidRPr="00F3162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31622">
        <w:rPr>
          <w:rFonts w:ascii="Arial" w:eastAsia="Times New Roman" w:hAnsi="Arial" w:cs="Arial"/>
          <w:sz w:val="21"/>
          <w:szCs w:val="21"/>
          <w:lang w:eastAsia="ar-SA"/>
        </w:rPr>
        <w:t>prowadzonego przez Gminę Fabianki</w:t>
      </w:r>
      <w:r w:rsidRPr="00F31622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F31622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Pr="00F31622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</w:p>
    <w:p w:rsidR="00F31622" w:rsidRPr="00F31622" w:rsidRDefault="00F31622" w:rsidP="00F31622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lang w:eastAsia="ar-SA"/>
        </w:rPr>
      </w:pPr>
      <w:r w:rsidRPr="00F31622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:rsidR="00F31622" w:rsidRPr="00F31622" w:rsidRDefault="00F31622" w:rsidP="00F3162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ar-SA"/>
        </w:rPr>
      </w:pPr>
    </w:p>
    <w:p w:rsidR="00F31622" w:rsidRPr="00F31622" w:rsidRDefault="00F31622" w:rsidP="00F31622">
      <w:pPr>
        <w:widowControl w:val="0"/>
        <w:numPr>
          <w:ilvl w:val="0"/>
          <w:numId w:val="13"/>
        </w:numPr>
        <w:suppressAutoHyphens/>
        <w:autoSpaceDE w:val="0"/>
        <w:spacing w:after="160" w:line="360" w:lineRule="auto"/>
        <w:ind w:left="426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F31622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Oświadczam, że nie podlegam wykluczeniu z postępowania na podstawie art. 24 ust 1 pkt 23 ustawy </w:t>
      </w:r>
      <w:proofErr w:type="spellStart"/>
      <w:r w:rsidRPr="00F31622">
        <w:rPr>
          <w:rFonts w:ascii="Arial" w:eastAsia="Times New Roman" w:hAnsi="Arial" w:cs="Arial"/>
          <w:b/>
          <w:sz w:val="21"/>
          <w:szCs w:val="21"/>
          <w:lang w:eastAsia="ar-SA"/>
        </w:rPr>
        <w:t>Pzp</w:t>
      </w:r>
      <w:proofErr w:type="spellEnd"/>
      <w:r w:rsidRPr="00F31622">
        <w:rPr>
          <w:rFonts w:ascii="Arial" w:eastAsia="Times New Roman" w:hAnsi="Arial" w:cs="Arial"/>
          <w:b/>
          <w:sz w:val="21"/>
          <w:szCs w:val="21"/>
          <w:lang w:eastAsia="ar-SA"/>
        </w:rPr>
        <w:t>.</w:t>
      </w:r>
    </w:p>
    <w:p w:rsidR="00F31622" w:rsidRPr="00F31622" w:rsidRDefault="00F31622" w:rsidP="00F31622">
      <w:pPr>
        <w:spacing w:after="16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F31622" w:rsidRPr="00F31622" w:rsidRDefault="00F31622" w:rsidP="00F31622">
      <w:pPr>
        <w:spacing w:after="160" w:line="360" w:lineRule="auto"/>
        <w:ind w:left="426" w:hanging="426"/>
        <w:jc w:val="both"/>
        <w:rPr>
          <w:rFonts w:ascii="Arial" w:eastAsia="Times New Roman" w:hAnsi="Arial" w:cs="Arial"/>
          <w:i/>
          <w:sz w:val="21"/>
          <w:szCs w:val="21"/>
          <w:lang w:eastAsia="ar-SA"/>
        </w:rPr>
      </w:pPr>
      <w:r w:rsidRPr="00F31622">
        <w:rPr>
          <w:rFonts w:ascii="Arial" w:eastAsia="Times New Roman" w:hAnsi="Arial" w:cs="Arial"/>
          <w:i/>
          <w:sz w:val="21"/>
          <w:szCs w:val="21"/>
          <w:lang w:eastAsia="ar-SA"/>
        </w:rPr>
        <w:t>Art.  24. 1. Z postępowania o udzielenie zamówienia wyklucza się:</w:t>
      </w:r>
    </w:p>
    <w:p w:rsidR="00F31622" w:rsidRPr="00F31622" w:rsidRDefault="00F31622" w:rsidP="00F31622">
      <w:pPr>
        <w:spacing w:after="160" w:line="36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i/>
          <w:sz w:val="21"/>
          <w:szCs w:val="21"/>
          <w:lang w:eastAsia="ar-SA"/>
        </w:rPr>
        <w:t>23)  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 w:rsidR="00F31622" w:rsidRPr="00F31622" w:rsidRDefault="00F31622" w:rsidP="00F31622">
      <w:pPr>
        <w:spacing w:after="16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F31622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F31622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F31622" w:rsidRPr="00F31622" w:rsidRDefault="00F31622" w:rsidP="00F31622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F31622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F31622" w:rsidRPr="00F31622" w:rsidRDefault="00F31622" w:rsidP="00F31622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zachodzą w stosunku do mnie podstawy wykluczenia z postępowania na podstawie art. 24 ust. 1 pkt 23 ustawy </w:t>
      </w:r>
      <w:proofErr w:type="spellStart"/>
      <w:r w:rsidRPr="00F31622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F31622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Pr="00F31622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11 ustawy </w:t>
      </w:r>
      <w:proofErr w:type="spellStart"/>
      <w:r w:rsidRPr="00F31622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F31622">
        <w:rPr>
          <w:rFonts w:ascii="Arial" w:eastAsia="Times New Roman" w:hAnsi="Arial" w:cs="Arial"/>
          <w:sz w:val="21"/>
          <w:szCs w:val="21"/>
          <w:lang w:eastAsia="ar-SA"/>
        </w:rPr>
        <w:t xml:space="preserve"> przedkładam następujące środki dowodowe wskazujące na brak podstaw do wykluczenia z niniejszego postępowania : ……… </w:t>
      </w: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…………………………………………………………………………………………..…………………........... </w:t>
      </w: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F31622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F3162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:rsidR="00F31622" w:rsidRPr="00F31622" w:rsidRDefault="00F31622" w:rsidP="00F31622">
      <w:pPr>
        <w:spacing w:after="0" w:line="360" w:lineRule="auto"/>
        <w:ind w:left="250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F31622" w:rsidRPr="00F31622" w:rsidRDefault="00F31622" w:rsidP="00F31622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b/>
          <w:i/>
          <w:sz w:val="18"/>
          <w:szCs w:val="18"/>
          <w:lang w:eastAsia="ar-SA"/>
        </w:rPr>
      </w:pPr>
      <w:r w:rsidRPr="00F31622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F31622" w:rsidRPr="00F31622" w:rsidRDefault="00F31622" w:rsidP="00F31622">
      <w:pPr>
        <w:spacing w:after="0" w:line="240" w:lineRule="auto"/>
        <w:ind w:left="1701" w:hanging="1701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F31622">
        <w:rPr>
          <w:rFonts w:ascii="Arial" w:eastAsia="Times New Roman" w:hAnsi="Arial" w:cs="Arial"/>
          <w:b/>
          <w:i/>
          <w:sz w:val="18"/>
          <w:szCs w:val="18"/>
          <w:lang w:eastAsia="ar-SA"/>
        </w:rPr>
        <w:t xml:space="preserve">Art. 24 ust. 11. </w:t>
      </w:r>
      <w:r w:rsidRPr="00F31622">
        <w:rPr>
          <w:rFonts w:ascii="Arial" w:eastAsia="Times New Roman" w:hAnsi="Arial" w:cs="Arial"/>
          <w:i/>
          <w:sz w:val="18"/>
          <w:szCs w:val="18"/>
          <w:lang w:eastAsia="ar-SA"/>
        </w:rPr>
        <w:t>Wykonawca, w terminie 3 dni od dnia zamieszczenia na stronie internetowej informacji, o której mowa w art. 86 ust. 5 (czyli kwoty, jaką zamierza przeznaczyć na sfinansowanie zamówienia , firm oraz adresów wykonawców, którzy złożyli oferty w terminie, ceny, terminu wykonania zamówienia, okresu gwarancji i warunków płatności zawartych w ofertach), przekazuje zamawiającemu oświadczenie o przynależności lub braku przynależności do tej samej grupy kapitałowej, o której mowa w ust. 1 pkt 23. Wraz ze złożeniem oświadczenia, wykonawca może przedstawić dowody, że powiązania z innym wykonawcą nie prowadzą do zakłócenia konkurencji w postępowaniu o udzielenie zamówienia.</w:t>
      </w:r>
    </w:p>
    <w:p w:rsidR="00F31622" w:rsidRPr="00F31622" w:rsidRDefault="00F31622" w:rsidP="00F31622">
      <w:pPr>
        <w:spacing w:after="0" w:line="240" w:lineRule="auto"/>
        <w:ind w:left="1701" w:hanging="1701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:rsidR="00F31622" w:rsidRPr="00F31622" w:rsidRDefault="00F31622" w:rsidP="00F31622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F31622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sz w:val="21"/>
          <w:szCs w:val="21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31622" w:rsidRPr="00F31622" w:rsidRDefault="00F31622" w:rsidP="00F3162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F31622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F3162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31622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F31622" w:rsidRPr="00F31622" w:rsidRDefault="00F31622" w:rsidP="009D2736">
      <w:pPr>
        <w:spacing w:after="0" w:line="360" w:lineRule="auto"/>
        <w:ind w:left="2500"/>
        <w:jc w:val="right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31622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         …………………………………</w:t>
      </w:r>
      <w:bookmarkStart w:id="0" w:name="_GoBack"/>
      <w:bookmarkEnd w:id="0"/>
      <w:r w:rsidRPr="00F31622">
        <w:rPr>
          <w:rFonts w:ascii="Arial" w:eastAsia="Times New Roman" w:hAnsi="Arial" w:cs="Arial"/>
          <w:sz w:val="20"/>
          <w:szCs w:val="20"/>
          <w:lang w:eastAsia="ar-SA"/>
        </w:rPr>
        <w:t>………</w:t>
      </w:r>
    </w:p>
    <w:p w:rsidR="00F31622" w:rsidRPr="009D2736" w:rsidRDefault="00F31622" w:rsidP="009D2736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31622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                (podpis)</w:t>
      </w:r>
    </w:p>
    <w:sectPr w:rsidR="00F31622" w:rsidRPr="009D2736" w:rsidSect="006E33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283"/>
      </w:pPr>
      <w:rPr>
        <w:rFonts w:ascii="Times New Roman" w:hAnsi="Times New Roman" w:cs="Times New Roman"/>
        <w:color w:val="auto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586"/>
        </w:tabs>
        <w:ind w:left="586" w:hanging="283"/>
      </w:pPr>
    </w:lvl>
    <w:lvl w:ilvl="1">
      <w:start w:val="1"/>
      <w:numFmt w:val="decimal"/>
      <w:lvlText w:val="%2."/>
      <w:lvlJc w:val="left"/>
      <w:pPr>
        <w:tabs>
          <w:tab w:val="num" w:pos="870"/>
        </w:tabs>
        <w:ind w:left="870" w:hanging="283"/>
      </w:pPr>
    </w:lvl>
    <w:lvl w:ilvl="2">
      <w:start w:val="1"/>
      <w:numFmt w:val="decimal"/>
      <w:lvlText w:val="%3."/>
      <w:lvlJc w:val="left"/>
      <w:pPr>
        <w:tabs>
          <w:tab w:val="num" w:pos="1153"/>
        </w:tabs>
        <w:ind w:left="1153" w:hanging="283"/>
      </w:p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283"/>
      </w:pPr>
    </w:lvl>
    <w:lvl w:ilvl="4">
      <w:start w:val="1"/>
      <w:numFmt w:val="decimal"/>
      <w:lvlText w:val="%5."/>
      <w:lvlJc w:val="left"/>
      <w:pPr>
        <w:tabs>
          <w:tab w:val="num" w:pos="1720"/>
        </w:tabs>
        <w:ind w:left="1720" w:hanging="283"/>
      </w:pPr>
    </w:lvl>
    <w:lvl w:ilvl="5">
      <w:start w:val="1"/>
      <w:numFmt w:val="decimal"/>
      <w:lvlText w:val="%6."/>
      <w:lvlJc w:val="left"/>
      <w:pPr>
        <w:tabs>
          <w:tab w:val="num" w:pos="2004"/>
        </w:tabs>
        <w:ind w:left="2004" w:hanging="283"/>
      </w:pPr>
    </w:lvl>
    <w:lvl w:ilvl="6">
      <w:start w:val="1"/>
      <w:numFmt w:val="decimal"/>
      <w:lvlText w:val="%7."/>
      <w:lvlJc w:val="left"/>
      <w:pPr>
        <w:tabs>
          <w:tab w:val="num" w:pos="2287"/>
        </w:tabs>
        <w:ind w:left="2287" w:hanging="283"/>
      </w:pPr>
    </w:lvl>
    <w:lvl w:ilvl="7">
      <w:start w:val="1"/>
      <w:numFmt w:val="decimal"/>
      <w:lvlText w:val="%8."/>
      <w:lvlJc w:val="left"/>
      <w:pPr>
        <w:tabs>
          <w:tab w:val="num" w:pos="2571"/>
        </w:tabs>
        <w:ind w:left="2571" w:hanging="283"/>
      </w:pPr>
    </w:lvl>
    <w:lvl w:ilvl="8">
      <w:start w:val="1"/>
      <w:numFmt w:val="decimal"/>
      <w:lvlText w:val="%9."/>
      <w:lvlJc w:val="left"/>
      <w:pPr>
        <w:tabs>
          <w:tab w:val="num" w:pos="2854"/>
        </w:tabs>
        <w:ind w:left="2854" w:hanging="283"/>
      </w:pPr>
    </w:lvl>
  </w:abstractNum>
  <w:abstractNum w:abstractNumId="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610" w:hanging="360"/>
      </w:pPr>
      <w:rPr>
        <w:color w:val="auto"/>
        <w:shd w:val="clear" w:color="auto" w:fill="FFFFFF"/>
      </w:rPr>
    </w:lvl>
  </w:abstractNum>
  <w:abstractNum w:abstractNumId="5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tarSymbol"/>
        <w:color w:val="auto"/>
        <w:sz w:val="18"/>
        <w:szCs w:val="18"/>
        <w:shd w:val="clear" w:color="auto" w:fill="FFFFFF"/>
      </w:rPr>
    </w:lvl>
  </w:abstractNum>
  <w:abstractNum w:abstractNumId="6">
    <w:nsid w:val="00000018"/>
    <w:multiLevelType w:val="singleLevel"/>
    <w:tmpl w:val="00000018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color w:val="auto"/>
        <w:sz w:val="18"/>
        <w:szCs w:val="18"/>
        <w:shd w:val="clear" w:color="auto" w:fill="FFFFFF"/>
      </w:rPr>
    </w:lvl>
  </w:abstractNum>
  <w:abstractNum w:abstractNumId="7">
    <w:nsid w:val="00000024"/>
    <w:multiLevelType w:val="singleLevel"/>
    <w:tmpl w:val="00000024"/>
    <w:name w:val="WW8Num49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</w:rPr>
    </w:lvl>
  </w:abstractNum>
  <w:abstractNum w:abstractNumId="8">
    <w:nsid w:val="00000025"/>
    <w:multiLevelType w:val="singleLevel"/>
    <w:tmpl w:val="00000025"/>
    <w:name w:val="WW8Num51"/>
    <w:lvl w:ilvl="0">
      <w:start w:val="1"/>
      <w:numFmt w:val="bullet"/>
      <w:lvlText w:val=""/>
      <w:lvlJc w:val="left"/>
      <w:pPr>
        <w:tabs>
          <w:tab w:val="num" w:pos="66"/>
        </w:tabs>
        <w:ind w:left="786" w:hanging="360"/>
      </w:pPr>
      <w:rPr>
        <w:rFonts w:ascii="Wingdings" w:hAnsi="Wingdings" w:cs="Times New Roman"/>
        <w:color w:val="000000"/>
        <w:shd w:val="clear" w:color="auto" w:fill="FFFF00"/>
      </w:rPr>
    </w:lvl>
  </w:abstractNum>
  <w:abstractNum w:abstractNumId="9">
    <w:nsid w:val="00000027"/>
    <w:multiLevelType w:val="singleLevel"/>
    <w:tmpl w:val="00000027"/>
    <w:name w:val="WW8Num53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/>
        <w:bCs/>
        <w:color w:val="000000"/>
      </w:rPr>
    </w:lvl>
  </w:abstractNum>
  <w:abstractNum w:abstractNumId="10">
    <w:nsid w:val="00000028"/>
    <w:multiLevelType w:val="singleLevel"/>
    <w:tmpl w:val="00000028"/>
    <w:name w:val="WW8Num5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color w:val="000000"/>
      </w:rPr>
    </w:lvl>
  </w:abstractNum>
  <w:abstractNum w:abstractNumId="11">
    <w:nsid w:val="00000029"/>
    <w:multiLevelType w:val="singleLevel"/>
    <w:tmpl w:val="00000029"/>
    <w:name w:val="WW8Num55"/>
    <w:lvl w:ilvl="0"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/>
        <w:bCs/>
        <w:color w:val="000000"/>
        <w:sz w:val="20"/>
        <w:szCs w:val="20"/>
      </w:rPr>
    </w:lvl>
  </w:abstractNum>
  <w:abstractNum w:abstractNumId="12">
    <w:nsid w:val="42712117"/>
    <w:multiLevelType w:val="hybridMultilevel"/>
    <w:tmpl w:val="3E52444A"/>
    <w:lvl w:ilvl="0" w:tplc="0415000F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0070B8"/>
    <w:rsid w:val="00137245"/>
    <w:rsid w:val="001A65D7"/>
    <w:rsid w:val="001B6D31"/>
    <w:rsid w:val="002450C0"/>
    <w:rsid w:val="003144C0"/>
    <w:rsid w:val="003A087A"/>
    <w:rsid w:val="003F1FE7"/>
    <w:rsid w:val="00411D12"/>
    <w:rsid w:val="004150EA"/>
    <w:rsid w:val="00482B4F"/>
    <w:rsid w:val="00532B65"/>
    <w:rsid w:val="005F398D"/>
    <w:rsid w:val="0068439E"/>
    <w:rsid w:val="006E3370"/>
    <w:rsid w:val="006F1AAA"/>
    <w:rsid w:val="0071513B"/>
    <w:rsid w:val="0072372E"/>
    <w:rsid w:val="00740097"/>
    <w:rsid w:val="0076327C"/>
    <w:rsid w:val="00767C7C"/>
    <w:rsid w:val="00795F79"/>
    <w:rsid w:val="007A278A"/>
    <w:rsid w:val="008E2B54"/>
    <w:rsid w:val="009137AF"/>
    <w:rsid w:val="009C79DE"/>
    <w:rsid w:val="009D2736"/>
    <w:rsid w:val="00A13324"/>
    <w:rsid w:val="00A65362"/>
    <w:rsid w:val="00A77147"/>
    <w:rsid w:val="00C10489"/>
    <w:rsid w:val="00C20F07"/>
    <w:rsid w:val="00C274C6"/>
    <w:rsid w:val="00CD0C12"/>
    <w:rsid w:val="00D03BB9"/>
    <w:rsid w:val="00D239E5"/>
    <w:rsid w:val="00D2756B"/>
    <w:rsid w:val="00D525A5"/>
    <w:rsid w:val="00D97BE0"/>
    <w:rsid w:val="00EC0FD2"/>
    <w:rsid w:val="00F31622"/>
    <w:rsid w:val="00F3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37E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37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13</Pages>
  <Words>2848</Words>
  <Characters>17094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swnukiewicz</dc:creator>
  <cp:lastModifiedBy>Iwona Wielgopolan</cp:lastModifiedBy>
  <cp:revision>7</cp:revision>
  <cp:lastPrinted>2020-09-28T10:56:00Z</cp:lastPrinted>
  <dcterms:created xsi:type="dcterms:W3CDTF">2020-11-16T07:03:00Z</dcterms:created>
  <dcterms:modified xsi:type="dcterms:W3CDTF">2020-11-17T06:56:00Z</dcterms:modified>
</cp:coreProperties>
</file>