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596"/>
        <w:tblW w:w="13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  <w:gridCol w:w="4679"/>
      </w:tblGrid>
      <w:tr w:rsidR="003310D5" w:rsidRPr="00F02195" w:rsidTr="00F02195">
        <w:tc>
          <w:tcPr>
            <w:tcW w:w="9284" w:type="dxa"/>
            <w:tcBorders>
              <w:top w:val="nil"/>
              <w:left w:val="nil"/>
              <w:bottom w:val="nil"/>
              <w:right w:val="nil"/>
            </w:tcBorders>
          </w:tcPr>
          <w:p w:rsidR="003310D5" w:rsidRPr="00F02195" w:rsidRDefault="00F02195" w:rsidP="00F02195">
            <w:pPr>
              <w:tabs>
                <w:tab w:val="left" w:pos="6946"/>
              </w:tabs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  <w:r w:rsidRPr="00F02195">
              <w:rPr>
                <w:sz w:val="24"/>
                <w:szCs w:val="24"/>
              </w:rPr>
              <w:t>Fabianki, 1</w:t>
            </w:r>
            <w:r w:rsidR="003C5581">
              <w:rPr>
                <w:sz w:val="24"/>
                <w:szCs w:val="24"/>
              </w:rPr>
              <w:t>6</w:t>
            </w:r>
            <w:r w:rsidRPr="00F02195">
              <w:rPr>
                <w:sz w:val="24"/>
                <w:szCs w:val="24"/>
              </w:rPr>
              <w:t xml:space="preserve">.05.2019 r. </w:t>
            </w:r>
          </w:p>
          <w:p w:rsidR="00F02195" w:rsidRPr="00F02195" w:rsidRDefault="00F02195">
            <w:pPr>
              <w:tabs>
                <w:tab w:val="left" w:pos="6946"/>
              </w:tabs>
              <w:jc w:val="both"/>
              <w:rPr>
                <w:sz w:val="24"/>
                <w:szCs w:val="24"/>
              </w:rPr>
            </w:pPr>
          </w:p>
          <w:p w:rsidR="00F02195" w:rsidRPr="00F02195" w:rsidRDefault="00F02195">
            <w:pPr>
              <w:tabs>
                <w:tab w:val="left" w:pos="6946"/>
              </w:tabs>
              <w:jc w:val="both"/>
              <w:rPr>
                <w:sz w:val="24"/>
                <w:szCs w:val="24"/>
              </w:rPr>
            </w:pPr>
            <w:r w:rsidRPr="00F02195">
              <w:rPr>
                <w:sz w:val="24"/>
                <w:szCs w:val="24"/>
              </w:rPr>
              <w:t>RI.271.1.4.2019</w:t>
            </w:r>
            <w:r w:rsidR="00384673">
              <w:rPr>
                <w:sz w:val="24"/>
                <w:szCs w:val="24"/>
              </w:rPr>
              <w:t>- odp.1</w:t>
            </w:r>
          </w:p>
          <w:p w:rsidR="00A07018" w:rsidRDefault="00F02195" w:rsidP="00F02195">
            <w:pPr>
              <w:tabs>
                <w:tab w:val="left" w:pos="5103"/>
                <w:tab w:val="left" w:pos="6946"/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Pr="00F02195">
              <w:rPr>
                <w:sz w:val="24"/>
                <w:szCs w:val="24"/>
              </w:rPr>
              <w:t xml:space="preserve"> </w:t>
            </w:r>
          </w:p>
          <w:p w:rsidR="00384673" w:rsidRDefault="00A07018" w:rsidP="00F02195">
            <w:pPr>
              <w:tabs>
                <w:tab w:val="left" w:pos="5103"/>
                <w:tab w:val="left" w:pos="6946"/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  <w:p w:rsidR="00F02195" w:rsidRPr="00F02195" w:rsidRDefault="00384673" w:rsidP="00F02195">
            <w:pPr>
              <w:tabs>
                <w:tab w:val="left" w:pos="5103"/>
                <w:tab w:val="left" w:pos="6946"/>
                <w:tab w:val="left" w:pos="7230"/>
              </w:tabs>
              <w:jc w:val="center"/>
              <w:rPr>
                <w:b/>
                <w:szCs w:val="28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F02195" w:rsidRPr="00F02195">
              <w:rPr>
                <w:b/>
                <w:szCs w:val="28"/>
              </w:rPr>
              <w:t>adresat</w:t>
            </w:r>
          </w:p>
          <w:p w:rsidR="00F02195" w:rsidRPr="00F02195" w:rsidRDefault="00F02195" w:rsidP="00F02195">
            <w:pPr>
              <w:tabs>
                <w:tab w:val="left" w:pos="6946"/>
              </w:tabs>
              <w:jc w:val="right"/>
              <w:rPr>
                <w:sz w:val="24"/>
                <w:szCs w:val="24"/>
              </w:rPr>
            </w:pPr>
            <w:r>
              <w:rPr>
                <w:b/>
                <w:szCs w:val="28"/>
              </w:rPr>
              <w:t xml:space="preserve"> </w:t>
            </w:r>
            <w:r w:rsidRPr="00F02195">
              <w:rPr>
                <w:b/>
                <w:szCs w:val="28"/>
              </w:rPr>
              <w:t>(wszyscy, którzy pobrali specyfikację)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3310D5" w:rsidRPr="00F02195" w:rsidRDefault="003310D5">
            <w:pPr>
              <w:tabs>
                <w:tab w:val="left" w:pos="6946"/>
              </w:tabs>
              <w:ind w:right="-70"/>
              <w:jc w:val="right"/>
              <w:rPr>
                <w:sz w:val="24"/>
                <w:szCs w:val="24"/>
              </w:rPr>
            </w:pPr>
          </w:p>
        </w:tc>
      </w:tr>
      <w:tr w:rsidR="00F02195" w:rsidRPr="00F02195" w:rsidTr="00F02195">
        <w:tc>
          <w:tcPr>
            <w:tcW w:w="9284" w:type="dxa"/>
            <w:tcBorders>
              <w:top w:val="nil"/>
              <w:left w:val="nil"/>
              <w:bottom w:val="nil"/>
              <w:right w:val="nil"/>
            </w:tcBorders>
          </w:tcPr>
          <w:p w:rsidR="00F02195" w:rsidRPr="00F02195" w:rsidRDefault="00F02195" w:rsidP="00F02195">
            <w:pPr>
              <w:tabs>
                <w:tab w:val="left" w:pos="6946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F02195" w:rsidRPr="00F02195" w:rsidRDefault="00F02195">
            <w:pPr>
              <w:tabs>
                <w:tab w:val="left" w:pos="6946"/>
              </w:tabs>
              <w:ind w:right="-70"/>
              <w:jc w:val="right"/>
              <w:rPr>
                <w:sz w:val="24"/>
                <w:szCs w:val="24"/>
              </w:rPr>
            </w:pPr>
          </w:p>
        </w:tc>
      </w:tr>
    </w:tbl>
    <w:p w:rsidR="003310D5" w:rsidRDefault="003310D5" w:rsidP="003310D5">
      <w:pPr>
        <w:tabs>
          <w:tab w:val="left" w:pos="142"/>
        </w:tabs>
        <w:jc w:val="both"/>
        <w:rPr>
          <w:sz w:val="24"/>
          <w:szCs w:val="24"/>
        </w:rPr>
      </w:pPr>
    </w:p>
    <w:p w:rsidR="00F02195" w:rsidRDefault="00800CD0" w:rsidP="003310D5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02195">
        <w:rPr>
          <w:sz w:val="24"/>
          <w:szCs w:val="24"/>
        </w:rPr>
        <w:t xml:space="preserve">Zgodnie z art. 38 ust. 1 ustawy z dnia 29 stycznia 2014 r. – Prawo zamówień publicznych, do zamawiającego wpłynęły następujące zapytania dotyczące specyfikacji istotnych warunków zamówienia, dla zamówienia publicznego </w:t>
      </w:r>
      <w:proofErr w:type="spellStart"/>
      <w:r w:rsidR="00F02195">
        <w:rPr>
          <w:sz w:val="24"/>
          <w:szCs w:val="24"/>
        </w:rPr>
        <w:t>pn</w:t>
      </w:r>
      <w:proofErr w:type="spellEnd"/>
      <w:r w:rsidR="00F02195">
        <w:rPr>
          <w:sz w:val="24"/>
          <w:szCs w:val="24"/>
        </w:rPr>
        <w:t xml:space="preserve">:” </w:t>
      </w:r>
      <w:r>
        <w:rPr>
          <w:sz w:val="24"/>
          <w:szCs w:val="24"/>
        </w:rPr>
        <w:t xml:space="preserve">Dostawa oleju opałowego do kotłowni UG Fabianki i SP Cyprianka, zakup etyliny, oleju napędowego dla Urzędu Gminy Fabianki, OSP, Zakładu Gospodarki Komunalnej w Fabiankach , Gminnego Ośrodka Rekreacji i Sportu oraz Gminnego Zespołu Oświaty i Szkół z terenu gminy Fabianki.” – część II dostawa oleju napędowego i etyliny: </w:t>
      </w:r>
    </w:p>
    <w:p w:rsidR="00800CD0" w:rsidRPr="00F02195" w:rsidRDefault="00800CD0" w:rsidP="003310D5">
      <w:pPr>
        <w:tabs>
          <w:tab w:val="left" w:pos="142"/>
        </w:tabs>
        <w:jc w:val="both"/>
        <w:rPr>
          <w:sz w:val="24"/>
          <w:szCs w:val="24"/>
        </w:rPr>
      </w:pPr>
    </w:p>
    <w:p w:rsidR="003310D5" w:rsidRPr="00F02195" w:rsidRDefault="003310D5" w:rsidP="00917046">
      <w:pPr>
        <w:numPr>
          <w:ilvl w:val="0"/>
          <w:numId w:val="5"/>
        </w:numPr>
        <w:tabs>
          <w:tab w:val="left" w:pos="0"/>
          <w:tab w:val="left" w:pos="142"/>
        </w:tabs>
        <w:jc w:val="both"/>
        <w:rPr>
          <w:sz w:val="24"/>
          <w:szCs w:val="24"/>
        </w:rPr>
      </w:pPr>
      <w:r w:rsidRPr="00F02195">
        <w:rPr>
          <w:sz w:val="24"/>
          <w:szCs w:val="24"/>
        </w:rPr>
        <w:t>Czy Zamawiający dopuszcza możliwość dokonywania zakupu paliwa w formie bezgotówkowej przy użyciu kart paliwowych zaakceptuje, aby karty paliwowe wydane zostały w ciągu 15 dni roboczych od przedłożenia wniosku/zamówienia na karty przez Zamawiającego po podpisaniu umowy, lub przedłożenia wniosku/zamówienia w przypadku blokady danej karty (utrata, zmiana danych i itp.) lub zamówienia nowej karty, przy jednoczesnej akceptacji opłaty za karty:</w:t>
      </w:r>
    </w:p>
    <w:p w:rsidR="003310D5" w:rsidRPr="00F02195" w:rsidRDefault="003310D5" w:rsidP="00917046">
      <w:pPr>
        <w:tabs>
          <w:tab w:val="left" w:pos="0"/>
          <w:tab w:val="left" w:pos="142"/>
        </w:tabs>
        <w:ind w:left="709"/>
        <w:jc w:val="both"/>
        <w:rPr>
          <w:sz w:val="24"/>
          <w:szCs w:val="24"/>
        </w:rPr>
      </w:pPr>
      <w:r w:rsidRPr="00F02195">
        <w:rPr>
          <w:sz w:val="24"/>
          <w:szCs w:val="24"/>
        </w:rPr>
        <w:t>*    0 zł netto za kartę nową,</w:t>
      </w:r>
    </w:p>
    <w:p w:rsidR="003310D5" w:rsidRPr="00F02195" w:rsidRDefault="003310D5" w:rsidP="00917046">
      <w:pPr>
        <w:tabs>
          <w:tab w:val="left" w:pos="0"/>
          <w:tab w:val="left" w:pos="142"/>
        </w:tabs>
        <w:ind w:left="709"/>
        <w:jc w:val="both"/>
        <w:rPr>
          <w:sz w:val="24"/>
          <w:szCs w:val="24"/>
        </w:rPr>
      </w:pPr>
      <w:r w:rsidRPr="00F02195">
        <w:rPr>
          <w:sz w:val="24"/>
          <w:szCs w:val="24"/>
        </w:rPr>
        <w:t>*   10 zł netto za kartę dodatkową wydawaną w trakcie realizacji umowy</w:t>
      </w:r>
    </w:p>
    <w:p w:rsidR="003310D5" w:rsidRPr="00F02195" w:rsidRDefault="003310D5" w:rsidP="00917046">
      <w:pPr>
        <w:tabs>
          <w:tab w:val="left" w:pos="0"/>
          <w:tab w:val="left" w:pos="142"/>
        </w:tabs>
        <w:ind w:left="993" w:hanging="284"/>
        <w:jc w:val="both"/>
        <w:rPr>
          <w:sz w:val="24"/>
          <w:szCs w:val="24"/>
        </w:rPr>
      </w:pPr>
      <w:r w:rsidRPr="00F02195">
        <w:rPr>
          <w:sz w:val="24"/>
          <w:szCs w:val="24"/>
        </w:rPr>
        <w:t>* 10 zł netto za kartę wymienną (na skutek zagubienia, kradzieży, zmiany dotychczasowych danych etc.),</w:t>
      </w:r>
    </w:p>
    <w:p w:rsidR="003310D5" w:rsidRDefault="00917046" w:rsidP="003310D5">
      <w:pPr>
        <w:tabs>
          <w:tab w:val="left" w:pos="0"/>
          <w:tab w:val="left" w:pos="142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Odp. </w:t>
      </w:r>
      <w:r w:rsidR="00732A6D">
        <w:rPr>
          <w:sz w:val="24"/>
          <w:szCs w:val="24"/>
        </w:rPr>
        <w:t>Tak  Zamawiający dopuszcza takie rozwiązanie</w:t>
      </w:r>
    </w:p>
    <w:p w:rsidR="00917046" w:rsidRPr="00F02195" w:rsidRDefault="00917046" w:rsidP="003310D5">
      <w:pPr>
        <w:tabs>
          <w:tab w:val="left" w:pos="0"/>
          <w:tab w:val="left" w:pos="142"/>
        </w:tabs>
        <w:ind w:left="720"/>
        <w:rPr>
          <w:sz w:val="24"/>
          <w:szCs w:val="24"/>
        </w:rPr>
      </w:pPr>
    </w:p>
    <w:p w:rsidR="003310D5" w:rsidRDefault="003310D5" w:rsidP="00917046">
      <w:pPr>
        <w:numPr>
          <w:ilvl w:val="0"/>
          <w:numId w:val="5"/>
        </w:numPr>
        <w:tabs>
          <w:tab w:val="left" w:pos="0"/>
          <w:tab w:val="left" w:pos="142"/>
        </w:tabs>
        <w:jc w:val="both"/>
        <w:rPr>
          <w:sz w:val="24"/>
          <w:szCs w:val="24"/>
        </w:rPr>
      </w:pPr>
      <w:r w:rsidRPr="00F02195">
        <w:rPr>
          <w:sz w:val="24"/>
          <w:szCs w:val="24"/>
        </w:rPr>
        <w:t>Czy Zamawiający dopuszcza możliwość zmiany w § 4 ust.2, gdyż pracownik Zamawiającego na stacji paliw otrzymuje dowód wydania (wydruk z terminala), a nie paragon fiskalny?  Propozycja zapisu: „Pracownik Zamawiającego tankujący paliwo do pojazdów należących do Zamawiającego, na stacji paliw Dostawcy zobowiązany jest do wprowadzenia właściwego kodu PIN przypisanego indywidualnie do karty paliwowej i jako potwierdzenie transakcji otrzyma dowód wydania (wydruk z terminala), gdzie jeden egzemplarz dowodu wydania otrzymuje pracownik Zamawiającego, a drugi egzemplarz dowodu wydania zostaje na stacji paliw Dostawcy. Dowód wydania (wydruk z terminala) będzie zawierał następujące dane: numer rejestracyjny tankowanego pojazdu, datę poboru paliwa, ilość i wartość zakupionego paliwa, numer karty paliwowej.”. Dodatkowo informuję, iż dowody wydania (wydruki z terminala) nie są podpisywane przez kierowców Zamawiającego ani przez pracowników stacji paliw Dostawcy.</w:t>
      </w:r>
    </w:p>
    <w:p w:rsidR="00917046" w:rsidRDefault="00917046" w:rsidP="00917046">
      <w:pPr>
        <w:tabs>
          <w:tab w:val="left" w:pos="0"/>
          <w:tab w:val="left" w:pos="142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Odp. </w:t>
      </w:r>
      <w:r w:rsidR="00732A6D">
        <w:rPr>
          <w:sz w:val="24"/>
          <w:szCs w:val="24"/>
        </w:rPr>
        <w:t xml:space="preserve">Zamawiający </w:t>
      </w:r>
      <w:r w:rsidR="00C703E2">
        <w:rPr>
          <w:sz w:val="24"/>
          <w:szCs w:val="24"/>
        </w:rPr>
        <w:t xml:space="preserve">dopuszcza dwa warianty </w:t>
      </w:r>
      <w:r w:rsidR="00A07018">
        <w:rPr>
          <w:sz w:val="24"/>
          <w:szCs w:val="24"/>
        </w:rPr>
        <w:t>dokumentu</w:t>
      </w:r>
      <w:r w:rsidR="00667510">
        <w:rPr>
          <w:sz w:val="24"/>
          <w:szCs w:val="24"/>
        </w:rPr>
        <w:t>: wydruk z terminala lub</w:t>
      </w:r>
      <w:r w:rsidR="008C2E31">
        <w:rPr>
          <w:sz w:val="24"/>
          <w:szCs w:val="24"/>
        </w:rPr>
        <w:t xml:space="preserve"> paragon fiskalny</w:t>
      </w:r>
    </w:p>
    <w:p w:rsidR="00917046" w:rsidRPr="00F02195" w:rsidRDefault="00917046" w:rsidP="00917046">
      <w:pPr>
        <w:tabs>
          <w:tab w:val="left" w:pos="0"/>
          <w:tab w:val="left" w:pos="142"/>
        </w:tabs>
        <w:ind w:left="720"/>
        <w:jc w:val="both"/>
        <w:rPr>
          <w:sz w:val="24"/>
          <w:szCs w:val="24"/>
        </w:rPr>
      </w:pPr>
    </w:p>
    <w:p w:rsidR="003310D5" w:rsidRDefault="003310D5" w:rsidP="003310D5">
      <w:pPr>
        <w:numPr>
          <w:ilvl w:val="0"/>
          <w:numId w:val="5"/>
        </w:numPr>
        <w:tabs>
          <w:tab w:val="left" w:pos="0"/>
          <w:tab w:val="left" w:pos="142"/>
        </w:tabs>
        <w:rPr>
          <w:sz w:val="24"/>
          <w:szCs w:val="24"/>
        </w:rPr>
      </w:pPr>
      <w:r w:rsidRPr="00F02195">
        <w:rPr>
          <w:sz w:val="24"/>
          <w:szCs w:val="24"/>
        </w:rPr>
        <w:t>Czy Zamawiający dopuszcza możliwość zmiany w § 4 ust.3 i na końcu zapisu dopisać słowa: „"…, po uprzednim uwzględnieniu przez Dostawcę reklamacji złożonej przez Zamawiającego”?</w:t>
      </w:r>
    </w:p>
    <w:p w:rsidR="00917046" w:rsidRPr="00F02195" w:rsidRDefault="00917046" w:rsidP="00917046">
      <w:pPr>
        <w:tabs>
          <w:tab w:val="left" w:pos="0"/>
          <w:tab w:val="left" w:pos="142"/>
        </w:tabs>
        <w:ind w:left="720"/>
        <w:rPr>
          <w:sz w:val="24"/>
          <w:szCs w:val="24"/>
        </w:rPr>
      </w:pPr>
      <w:r>
        <w:rPr>
          <w:sz w:val="24"/>
          <w:szCs w:val="24"/>
        </w:rPr>
        <w:t>Odp. Zamawiający nie dopuszcza możliwości zmiany w §4 ust.3</w:t>
      </w:r>
    </w:p>
    <w:p w:rsidR="003310D5" w:rsidRPr="00F02195" w:rsidRDefault="003310D5" w:rsidP="003310D5">
      <w:pPr>
        <w:tabs>
          <w:tab w:val="left" w:pos="0"/>
          <w:tab w:val="left" w:pos="142"/>
        </w:tabs>
        <w:ind w:left="720"/>
        <w:rPr>
          <w:sz w:val="24"/>
          <w:szCs w:val="24"/>
        </w:rPr>
      </w:pPr>
    </w:p>
    <w:p w:rsidR="003310D5" w:rsidRPr="00F02195" w:rsidRDefault="003310D5" w:rsidP="003310D5">
      <w:pPr>
        <w:pStyle w:val="Akapitzlist"/>
        <w:numPr>
          <w:ilvl w:val="0"/>
          <w:numId w:val="5"/>
        </w:numPr>
        <w:contextualSpacing w:val="0"/>
        <w:rPr>
          <w:sz w:val="24"/>
          <w:szCs w:val="24"/>
        </w:rPr>
      </w:pPr>
      <w:r w:rsidRPr="00F02195">
        <w:rPr>
          <w:sz w:val="24"/>
          <w:szCs w:val="24"/>
        </w:rPr>
        <w:lastRenderedPageBreak/>
        <w:t>Czy Zamawiający dopuszcza możliwość zmiany w § 5 ust. 1 poprzez odstąpienie od konieczności wskazywania konta bankowego w treści umowy a zastąpienie go zapisem: „wskazane na fakturze”?</w:t>
      </w:r>
    </w:p>
    <w:p w:rsidR="003310D5" w:rsidRDefault="00917046" w:rsidP="003310D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Odp. Zamawiający dopuszcza możliwość zmiany w §5 ust. 1 </w:t>
      </w:r>
    </w:p>
    <w:p w:rsidR="00667510" w:rsidRPr="00F02195" w:rsidRDefault="00667510" w:rsidP="003310D5">
      <w:pPr>
        <w:pStyle w:val="Akapitzlist"/>
        <w:rPr>
          <w:sz w:val="24"/>
          <w:szCs w:val="24"/>
        </w:rPr>
      </w:pPr>
    </w:p>
    <w:p w:rsidR="003310D5" w:rsidRDefault="003310D5" w:rsidP="003310D5">
      <w:pPr>
        <w:pStyle w:val="Akapitzlist"/>
        <w:numPr>
          <w:ilvl w:val="0"/>
          <w:numId w:val="5"/>
        </w:numPr>
        <w:contextualSpacing w:val="0"/>
        <w:rPr>
          <w:sz w:val="24"/>
          <w:szCs w:val="24"/>
        </w:rPr>
      </w:pPr>
      <w:r w:rsidRPr="00F02195">
        <w:rPr>
          <w:sz w:val="24"/>
          <w:szCs w:val="24"/>
        </w:rPr>
        <w:t>Czy Zamawiający dopuszcza możliwość zmiany w § 5 ust. 1 poprzez zaakceptowanie terminu płatności 30 dni od daty wystawienia faktury oraz dodanie zapisu: „Za datę sprzedaży uznaje się ostatni dzień okresu rozliczeniowego"?</w:t>
      </w:r>
    </w:p>
    <w:p w:rsidR="005D641B" w:rsidRPr="00F02195" w:rsidRDefault="005D641B" w:rsidP="005D641B">
      <w:pPr>
        <w:pStyle w:val="Akapitzlist"/>
        <w:contextualSpacing w:val="0"/>
        <w:rPr>
          <w:sz w:val="24"/>
          <w:szCs w:val="24"/>
        </w:rPr>
      </w:pPr>
      <w:r>
        <w:rPr>
          <w:sz w:val="24"/>
          <w:szCs w:val="24"/>
        </w:rPr>
        <w:t>Odp. Zamawiający nie dopuszcza możliwości zmiany w §5 ust. 1</w:t>
      </w:r>
    </w:p>
    <w:p w:rsidR="003310D5" w:rsidRPr="00F02195" w:rsidRDefault="003310D5" w:rsidP="003310D5">
      <w:pPr>
        <w:pStyle w:val="Akapitzlist"/>
        <w:rPr>
          <w:sz w:val="24"/>
          <w:szCs w:val="24"/>
        </w:rPr>
      </w:pPr>
    </w:p>
    <w:p w:rsidR="003310D5" w:rsidRDefault="003310D5" w:rsidP="003310D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F02195">
        <w:rPr>
          <w:sz w:val="24"/>
          <w:szCs w:val="24"/>
        </w:rPr>
        <w:t>Czy Zamawiający wyraża zgodę, aby w § 5 ust. 2 zmienić zapis na: ”Za datę zapłaty przyjmuje się uznanie konta bankowego Wykonawcy”?</w:t>
      </w:r>
    </w:p>
    <w:p w:rsidR="00BD0CE0" w:rsidRPr="00F02195" w:rsidRDefault="00BD0CE0" w:rsidP="00BD0CE0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Odp. Zamawiający nie wyraża zgody na zmianę zapisu w §5 ust. 2</w:t>
      </w:r>
    </w:p>
    <w:p w:rsidR="003310D5" w:rsidRPr="00F02195" w:rsidRDefault="003310D5" w:rsidP="003310D5">
      <w:pPr>
        <w:tabs>
          <w:tab w:val="left" w:pos="0"/>
          <w:tab w:val="left" w:pos="142"/>
        </w:tabs>
        <w:ind w:left="720"/>
        <w:rPr>
          <w:sz w:val="24"/>
          <w:szCs w:val="24"/>
        </w:rPr>
      </w:pPr>
    </w:p>
    <w:p w:rsidR="003310D5" w:rsidRDefault="003310D5" w:rsidP="003310D5">
      <w:pPr>
        <w:numPr>
          <w:ilvl w:val="0"/>
          <w:numId w:val="5"/>
        </w:numPr>
        <w:tabs>
          <w:tab w:val="left" w:pos="0"/>
          <w:tab w:val="left" w:pos="142"/>
        </w:tabs>
        <w:rPr>
          <w:sz w:val="24"/>
          <w:szCs w:val="24"/>
        </w:rPr>
      </w:pPr>
      <w:r w:rsidRPr="00F02195">
        <w:rPr>
          <w:sz w:val="24"/>
          <w:szCs w:val="24"/>
        </w:rPr>
        <w:t>Czy Zamawiający dopuszcza możliwość zmiany w § 5 ust. 3 i zaakceptowanie 2 okresów rozliczeniowych w miesiącu występujących w systemie Wykonawcy?  Propozycja zapisu: „Dostawy paliw będą rozliczane w następujących okresach rozliczeniowych: I okres rozliczeniowy od 1 do 15 dnia miesiąca, II okres rozliczeniowy od 16 do ostatniego dnia miesiąca, na podstawie sporządzonego przez Wykonawcę raportu transakcji. Faktura będzie uwzględniała ilość zakupionych w danym okresie paliw. Za datę sprzedaży uznaje się ostatni dzień danego okresu rozliczeniowego.”?</w:t>
      </w:r>
    </w:p>
    <w:p w:rsidR="00BD0CE0" w:rsidRPr="00F02195" w:rsidRDefault="00BD0CE0" w:rsidP="00BD0CE0">
      <w:pPr>
        <w:tabs>
          <w:tab w:val="left" w:pos="0"/>
          <w:tab w:val="left" w:pos="142"/>
        </w:tabs>
        <w:ind w:left="720"/>
        <w:rPr>
          <w:sz w:val="24"/>
          <w:szCs w:val="24"/>
        </w:rPr>
      </w:pPr>
      <w:r>
        <w:rPr>
          <w:sz w:val="24"/>
          <w:szCs w:val="24"/>
        </w:rPr>
        <w:t>Odp. Zamawiający nie wyraża zgody na zmianę w §5 ust. 3</w:t>
      </w:r>
    </w:p>
    <w:p w:rsidR="003310D5" w:rsidRPr="00F02195" w:rsidRDefault="003310D5" w:rsidP="003310D5">
      <w:pPr>
        <w:pStyle w:val="Akapitzlist"/>
        <w:rPr>
          <w:sz w:val="24"/>
          <w:szCs w:val="24"/>
        </w:rPr>
      </w:pPr>
    </w:p>
    <w:p w:rsidR="003310D5" w:rsidRDefault="003310D5" w:rsidP="003310D5">
      <w:pPr>
        <w:numPr>
          <w:ilvl w:val="0"/>
          <w:numId w:val="5"/>
        </w:numPr>
        <w:tabs>
          <w:tab w:val="left" w:pos="0"/>
          <w:tab w:val="left" w:pos="142"/>
        </w:tabs>
        <w:rPr>
          <w:sz w:val="24"/>
          <w:szCs w:val="24"/>
        </w:rPr>
      </w:pPr>
      <w:r w:rsidRPr="00F02195">
        <w:rPr>
          <w:sz w:val="24"/>
          <w:szCs w:val="24"/>
        </w:rPr>
        <w:t>Czy Zamawiający dopuszcza możliwość zmiany w § 5 ust. 4, gdyż Dostawca do faktury załącza zbiorcze zestawienie transakcji stanowiące załącznik do faktury, a nie dowody przyjęcia towaru? Propozycja zapisu: „Dostawca do faktury załączy zbiorcze zestawienie transakcji dokonanych w danym okresie rozliczeniowym przez Zamawiającego, zawierające m.in.: rodzaj paliwa, numer rejestracyjny pojazdu, numer karty paliwowej, miejscowość i numer stacji paliw, datę dokonania transakcji, ilość paliwa, cenę brutto paliwa, należny upust dla paliw.”</w:t>
      </w:r>
    </w:p>
    <w:p w:rsidR="00BD0CE0" w:rsidRPr="00F02195" w:rsidRDefault="00BD0CE0" w:rsidP="00BD0CE0">
      <w:pPr>
        <w:tabs>
          <w:tab w:val="left" w:pos="0"/>
          <w:tab w:val="left" w:pos="142"/>
        </w:tabs>
        <w:ind w:left="720"/>
        <w:rPr>
          <w:sz w:val="24"/>
          <w:szCs w:val="24"/>
        </w:rPr>
      </w:pPr>
      <w:r>
        <w:rPr>
          <w:sz w:val="24"/>
          <w:szCs w:val="24"/>
        </w:rPr>
        <w:t>Odp. Zamawiający w § 5 ust. 4 dopuszcza</w:t>
      </w:r>
      <w:r w:rsidR="00982865">
        <w:rPr>
          <w:sz w:val="24"/>
          <w:szCs w:val="24"/>
        </w:rPr>
        <w:t xml:space="preserve"> obie formy załącznika do faktury</w:t>
      </w:r>
      <w:r>
        <w:rPr>
          <w:sz w:val="24"/>
          <w:szCs w:val="24"/>
        </w:rPr>
        <w:t xml:space="preserve"> </w:t>
      </w:r>
    </w:p>
    <w:p w:rsidR="003310D5" w:rsidRPr="00F02195" w:rsidRDefault="003310D5" w:rsidP="003310D5">
      <w:pPr>
        <w:pStyle w:val="Akapitzlist"/>
        <w:rPr>
          <w:sz w:val="24"/>
          <w:szCs w:val="24"/>
        </w:rPr>
      </w:pPr>
    </w:p>
    <w:p w:rsidR="003310D5" w:rsidRDefault="003310D5" w:rsidP="003310D5">
      <w:pPr>
        <w:numPr>
          <w:ilvl w:val="0"/>
          <w:numId w:val="5"/>
        </w:numPr>
        <w:tabs>
          <w:tab w:val="left" w:pos="0"/>
          <w:tab w:val="left" w:pos="142"/>
        </w:tabs>
        <w:rPr>
          <w:sz w:val="24"/>
          <w:szCs w:val="24"/>
        </w:rPr>
      </w:pPr>
      <w:r w:rsidRPr="00F02195">
        <w:rPr>
          <w:sz w:val="24"/>
          <w:szCs w:val="24"/>
        </w:rPr>
        <w:t xml:space="preserve"> Czy Zamawiający dopuszcza możliwość usunięcia zapisu § 5 ust. 5? Zgodnie z pytaniem nr 8 w systemie Wykonawcy występuje załącznik do faktury i inne dokumenty nie są do niej dołączane, a ponadto Zamawiający nie może odsyłać Dostawcy oryginału faktury jak ją otrzymał, gdyż faktura weszła już do obiegu prawnego. Takie postępowanie jest niezgodne z przepisami podatkowymi. W przypadku gdy faktura zawiera nieprawidłowości, Zamawiający powinien je zgłosić do Dostawcy, a Dostawca wówczas wystawi Zamawiającemu fakturę korygującą. W przypadku gdy faktura wystawiona przez Dostawcę zawiera błędy merytoryczne i </w:t>
      </w:r>
      <w:proofErr w:type="spellStart"/>
      <w:r w:rsidRPr="00F02195">
        <w:rPr>
          <w:sz w:val="24"/>
          <w:szCs w:val="24"/>
        </w:rPr>
        <w:t>formalno</w:t>
      </w:r>
      <w:proofErr w:type="spellEnd"/>
      <w:r w:rsidRPr="00F02195">
        <w:rPr>
          <w:sz w:val="24"/>
          <w:szCs w:val="24"/>
        </w:rPr>
        <w:t>–rachunkowe /niezgodności Zamawiający powinien zgłosić do Dostawcy pisemne zastrzeżenia w terminie 14 dni od dnia otrzymania faktury. Wówczas Dostawca rozpatrzy reklamację zgodnie z pkt IX OWS-ów Dostawcy. W przypadku gdy reklamacja będzie zasadna Dostawca wystawi fakturę korygującą Zamawiającemu.</w:t>
      </w:r>
    </w:p>
    <w:p w:rsidR="008C2E31" w:rsidRPr="00F02195" w:rsidRDefault="008C2E31" w:rsidP="008C2E31">
      <w:pPr>
        <w:tabs>
          <w:tab w:val="left" w:pos="0"/>
          <w:tab w:val="left" w:pos="142"/>
        </w:tabs>
        <w:ind w:left="720"/>
        <w:rPr>
          <w:sz w:val="24"/>
          <w:szCs w:val="24"/>
        </w:rPr>
      </w:pPr>
      <w:r>
        <w:rPr>
          <w:sz w:val="24"/>
          <w:szCs w:val="24"/>
        </w:rPr>
        <w:t>Odp. Zamawiający dopuszcza  możliwość   usunięcia zapisu §5 ust.5</w:t>
      </w:r>
    </w:p>
    <w:p w:rsidR="003310D5" w:rsidRPr="00F02195" w:rsidRDefault="003310D5" w:rsidP="003310D5">
      <w:pPr>
        <w:pStyle w:val="Akapitzlist"/>
        <w:ind w:left="0"/>
        <w:rPr>
          <w:sz w:val="24"/>
          <w:szCs w:val="24"/>
        </w:rPr>
      </w:pPr>
    </w:p>
    <w:p w:rsidR="003310D5" w:rsidRPr="00F02195" w:rsidRDefault="003310D5" w:rsidP="003310D5">
      <w:pPr>
        <w:numPr>
          <w:ilvl w:val="0"/>
          <w:numId w:val="5"/>
        </w:numPr>
        <w:jc w:val="both"/>
        <w:rPr>
          <w:sz w:val="24"/>
          <w:szCs w:val="24"/>
        </w:rPr>
      </w:pPr>
      <w:r w:rsidRPr="00F02195">
        <w:rPr>
          <w:sz w:val="24"/>
          <w:szCs w:val="24"/>
        </w:rPr>
        <w:lastRenderedPageBreak/>
        <w:t>Czy Zamawiający dopuszcza możliwość</w:t>
      </w:r>
      <w:r w:rsidRPr="00F02195">
        <w:rPr>
          <w:color w:val="000000"/>
          <w:sz w:val="24"/>
          <w:szCs w:val="24"/>
        </w:rPr>
        <w:t xml:space="preserve"> zmiany w § 6 poprzez zaliczanie kary od niezrealizowanej części wartości umowy a nie od całej wartości umowy? Wykonawca nie powinien być karany od prawidłowo wykonanej części umowy.</w:t>
      </w:r>
    </w:p>
    <w:p w:rsidR="008C2E31" w:rsidRDefault="008C2E31" w:rsidP="003310D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Odp. Zamawiający nie dopuszcza zmiany w §6.</w:t>
      </w:r>
    </w:p>
    <w:p w:rsidR="003310D5" w:rsidRPr="00F02195" w:rsidRDefault="008C2E31" w:rsidP="003310D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310D5" w:rsidRDefault="003310D5" w:rsidP="003310D5">
      <w:pPr>
        <w:pStyle w:val="Akapitzlist"/>
        <w:numPr>
          <w:ilvl w:val="0"/>
          <w:numId w:val="5"/>
        </w:numPr>
        <w:contextualSpacing w:val="0"/>
        <w:rPr>
          <w:sz w:val="24"/>
          <w:szCs w:val="24"/>
        </w:rPr>
      </w:pPr>
      <w:r w:rsidRPr="00F02195">
        <w:rPr>
          <w:sz w:val="24"/>
          <w:szCs w:val="24"/>
        </w:rPr>
        <w:t>Czy Zamawiający dopuszcza możliwość wyłączenia spod obowiązku zapłaty kary umownej, o której mowa w § 6 ust. 1 przypadków: awarii systemu obsługi, przyjęcia paliwa na stację paliw lub modernizacji stacji paliw Wykonawcy?</w:t>
      </w:r>
    </w:p>
    <w:p w:rsidR="008C2E31" w:rsidRDefault="00A768B3" w:rsidP="008C2E31">
      <w:pPr>
        <w:pStyle w:val="Akapitzlist"/>
        <w:contextualSpacing w:val="0"/>
        <w:rPr>
          <w:sz w:val="24"/>
          <w:szCs w:val="24"/>
        </w:rPr>
      </w:pPr>
      <w:r>
        <w:rPr>
          <w:sz w:val="24"/>
          <w:szCs w:val="24"/>
        </w:rPr>
        <w:t>Odp. Zamawiający uznaje iż awaria systemu obsługi lub przyjęcia  paliwa są to sytuacje sporadyczne i mogące się zdarzyć  za które  nie będą naliczane kary umowne, natomiast  nie dotyczy to mode</w:t>
      </w:r>
      <w:r w:rsidR="00B94D31">
        <w:rPr>
          <w:sz w:val="24"/>
          <w:szCs w:val="24"/>
        </w:rPr>
        <w:t>rnizacji stacji pali</w:t>
      </w:r>
      <w:r w:rsidR="00D87CAF">
        <w:rPr>
          <w:sz w:val="24"/>
          <w:szCs w:val="24"/>
        </w:rPr>
        <w:t>w  która  może spowodować  brak</w:t>
      </w:r>
      <w:r w:rsidR="00B94D31">
        <w:rPr>
          <w:sz w:val="24"/>
          <w:szCs w:val="24"/>
        </w:rPr>
        <w:t xml:space="preserve"> </w:t>
      </w:r>
      <w:r>
        <w:rPr>
          <w:sz w:val="24"/>
          <w:szCs w:val="24"/>
        </w:rPr>
        <w:t>możliwości obsługi Zamawiającego.</w:t>
      </w:r>
    </w:p>
    <w:p w:rsidR="004E735F" w:rsidRPr="00F02195" w:rsidRDefault="004E735F" w:rsidP="008C2E31">
      <w:pPr>
        <w:pStyle w:val="Akapitzlist"/>
        <w:contextualSpacing w:val="0"/>
        <w:rPr>
          <w:sz w:val="24"/>
          <w:szCs w:val="24"/>
        </w:rPr>
      </w:pPr>
    </w:p>
    <w:p w:rsidR="003310D5" w:rsidRPr="00F02195" w:rsidRDefault="003310D5" w:rsidP="003310D5">
      <w:pPr>
        <w:numPr>
          <w:ilvl w:val="0"/>
          <w:numId w:val="5"/>
        </w:numPr>
        <w:jc w:val="both"/>
        <w:rPr>
          <w:sz w:val="24"/>
          <w:szCs w:val="24"/>
        </w:rPr>
      </w:pPr>
      <w:r w:rsidRPr="00F02195">
        <w:rPr>
          <w:color w:val="000000"/>
          <w:sz w:val="24"/>
          <w:szCs w:val="24"/>
        </w:rPr>
        <w:t xml:space="preserve">Czy Zamawiający dopuszcza możliwość dodania w § </w:t>
      </w:r>
      <w:r w:rsidRPr="00F02195">
        <w:rPr>
          <w:sz w:val="24"/>
          <w:szCs w:val="24"/>
        </w:rPr>
        <w:t>6  zapisu</w:t>
      </w:r>
      <w:r w:rsidRPr="00F02195">
        <w:rPr>
          <w:bCs/>
          <w:sz w:val="24"/>
          <w:szCs w:val="24"/>
        </w:rPr>
        <w:t xml:space="preserve"> o następującej treści: </w:t>
      </w:r>
    </w:p>
    <w:p w:rsidR="003310D5" w:rsidRDefault="003310D5" w:rsidP="003310D5">
      <w:pPr>
        <w:ind w:left="709"/>
        <w:jc w:val="both"/>
        <w:rPr>
          <w:sz w:val="24"/>
          <w:szCs w:val="24"/>
        </w:rPr>
      </w:pPr>
      <w:r w:rsidRPr="00F02195">
        <w:rPr>
          <w:sz w:val="24"/>
          <w:szCs w:val="24"/>
        </w:rPr>
        <w:t>"Niezależnie od sposobu rozliczenia kar umownych Zamawiający wystawi na rzecz Wykonawcy notę księgową (obciążeniową) na kwotę należnych kar umownych."?</w:t>
      </w:r>
    </w:p>
    <w:p w:rsidR="00E55D0D" w:rsidRPr="00F02195" w:rsidRDefault="00A07018" w:rsidP="003310D5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Odp. Zamawiają</w:t>
      </w:r>
      <w:r w:rsidR="00E55D0D">
        <w:rPr>
          <w:sz w:val="24"/>
          <w:szCs w:val="24"/>
        </w:rPr>
        <w:t>cy dopuszcz</w:t>
      </w:r>
      <w:r>
        <w:rPr>
          <w:sz w:val="24"/>
          <w:szCs w:val="24"/>
        </w:rPr>
        <w:t>a dodania w §6 powyższego zapisu.</w:t>
      </w:r>
      <w:r w:rsidR="00E55D0D">
        <w:rPr>
          <w:sz w:val="24"/>
          <w:szCs w:val="24"/>
        </w:rPr>
        <w:t xml:space="preserve"> </w:t>
      </w:r>
    </w:p>
    <w:p w:rsidR="003310D5" w:rsidRPr="00F02195" w:rsidRDefault="003310D5" w:rsidP="003310D5">
      <w:pPr>
        <w:ind w:left="709"/>
        <w:jc w:val="both"/>
        <w:rPr>
          <w:sz w:val="24"/>
          <w:szCs w:val="24"/>
        </w:rPr>
      </w:pPr>
    </w:p>
    <w:p w:rsidR="003310D5" w:rsidRDefault="003310D5" w:rsidP="003310D5">
      <w:pPr>
        <w:numPr>
          <w:ilvl w:val="0"/>
          <w:numId w:val="5"/>
        </w:numPr>
        <w:tabs>
          <w:tab w:val="left" w:pos="0"/>
          <w:tab w:val="left" w:pos="142"/>
        </w:tabs>
        <w:rPr>
          <w:sz w:val="24"/>
          <w:szCs w:val="24"/>
        </w:rPr>
      </w:pPr>
      <w:r w:rsidRPr="00F02195">
        <w:rPr>
          <w:sz w:val="24"/>
          <w:szCs w:val="24"/>
        </w:rPr>
        <w:t>Czy Zamawiający dopuszcza możliwość dołączenia już do właściwej umowy (po wyborze oferenta) załącznika w postaci ogólnych warunków sprzedaży i używania kart paliwowych Wykonawcy -  w odniesieniu do kwestii nie uregulowanych w umowie (wskazany regulamin stanowi załącznik niniejszej korespondencji)?</w:t>
      </w:r>
    </w:p>
    <w:p w:rsidR="00A07018" w:rsidRPr="00F02195" w:rsidRDefault="00A07018" w:rsidP="00A07018">
      <w:pPr>
        <w:tabs>
          <w:tab w:val="left" w:pos="0"/>
          <w:tab w:val="left" w:pos="142"/>
        </w:tabs>
        <w:ind w:left="720"/>
        <w:rPr>
          <w:sz w:val="24"/>
          <w:szCs w:val="24"/>
        </w:rPr>
      </w:pPr>
      <w:r>
        <w:rPr>
          <w:sz w:val="24"/>
          <w:szCs w:val="24"/>
        </w:rPr>
        <w:t>Odp. Zamawiający dopuszcza możliwość dołączenia do umowy w/w załącznika</w:t>
      </w:r>
    </w:p>
    <w:p w:rsidR="003310D5" w:rsidRPr="00F02195" w:rsidRDefault="003310D5" w:rsidP="003310D5">
      <w:pPr>
        <w:tabs>
          <w:tab w:val="left" w:pos="0"/>
          <w:tab w:val="left" w:pos="142"/>
        </w:tabs>
        <w:ind w:left="720"/>
        <w:rPr>
          <w:sz w:val="24"/>
          <w:szCs w:val="24"/>
        </w:rPr>
      </w:pPr>
    </w:p>
    <w:p w:rsidR="003310D5" w:rsidRDefault="003310D5" w:rsidP="003310D5">
      <w:pPr>
        <w:numPr>
          <w:ilvl w:val="0"/>
          <w:numId w:val="5"/>
        </w:numPr>
        <w:tabs>
          <w:tab w:val="left" w:pos="0"/>
          <w:tab w:val="left" w:pos="142"/>
        </w:tabs>
        <w:rPr>
          <w:sz w:val="24"/>
          <w:szCs w:val="24"/>
        </w:rPr>
      </w:pPr>
      <w:r w:rsidRPr="00F02195">
        <w:rPr>
          <w:sz w:val="24"/>
          <w:szCs w:val="24"/>
        </w:rPr>
        <w:t>Czy w związku z zadanymi zapytaniami Zamawiający dopuszcza możliwość przesunięcia terminu składania ofert na dzień 22.05.2019 r.?</w:t>
      </w:r>
    </w:p>
    <w:p w:rsidR="00A07018" w:rsidRPr="00F02195" w:rsidRDefault="00A07018" w:rsidP="00A07018">
      <w:pPr>
        <w:tabs>
          <w:tab w:val="left" w:pos="0"/>
          <w:tab w:val="left" w:pos="142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Osp. Zamawiający dopuszcza przesunięcie terminu składania ofert na 22.05.2019r. </w:t>
      </w:r>
    </w:p>
    <w:p w:rsidR="003310D5" w:rsidRPr="00F02195" w:rsidRDefault="003310D5" w:rsidP="003310D5">
      <w:pPr>
        <w:jc w:val="both"/>
        <w:rPr>
          <w:sz w:val="24"/>
          <w:szCs w:val="24"/>
        </w:rPr>
      </w:pPr>
    </w:p>
    <w:p w:rsidR="003310D5" w:rsidRPr="00F02195" w:rsidRDefault="003310D5" w:rsidP="003310D5">
      <w:pPr>
        <w:ind w:left="720"/>
        <w:jc w:val="both"/>
        <w:rPr>
          <w:sz w:val="24"/>
          <w:szCs w:val="24"/>
        </w:rPr>
      </w:pPr>
    </w:p>
    <w:p w:rsidR="003310D5" w:rsidRPr="00F02195" w:rsidRDefault="003310D5" w:rsidP="003310D5">
      <w:pPr>
        <w:pStyle w:val="Nagwek"/>
        <w:tabs>
          <w:tab w:val="left" w:pos="708"/>
        </w:tabs>
        <w:jc w:val="both"/>
        <w:rPr>
          <w:color w:val="808080"/>
          <w:sz w:val="24"/>
          <w:szCs w:val="24"/>
          <w:lang w:val="en-US"/>
        </w:rPr>
      </w:pPr>
    </w:p>
    <w:sectPr w:rsidR="003310D5" w:rsidRPr="00F02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F3B9E"/>
    <w:multiLevelType w:val="hybridMultilevel"/>
    <w:tmpl w:val="0BB8E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0D5"/>
    <w:rsid w:val="000A1E4F"/>
    <w:rsid w:val="000C5B13"/>
    <w:rsid w:val="00265E86"/>
    <w:rsid w:val="00273065"/>
    <w:rsid w:val="003310D5"/>
    <w:rsid w:val="00384673"/>
    <w:rsid w:val="003C5581"/>
    <w:rsid w:val="004029F7"/>
    <w:rsid w:val="0047612A"/>
    <w:rsid w:val="004E735F"/>
    <w:rsid w:val="00574F5D"/>
    <w:rsid w:val="005D641B"/>
    <w:rsid w:val="00667510"/>
    <w:rsid w:val="00732A6D"/>
    <w:rsid w:val="00800CD0"/>
    <w:rsid w:val="0083346D"/>
    <w:rsid w:val="008C2E31"/>
    <w:rsid w:val="00917046"/>
    <w:rsid w:val="00982865"/>
    <w:rsid w:val="009B2318"/>
    <w:rsid w:val="00A07018"/>
    <w:rsid w:val="00A166CC"/>
    <w:rsid w:val="00A26259"/>
    <w:rsid w:val="00A768B3"/>
    <w:rsid w:val="00AF0AE8"/>
    <w:rsid w:val="00B71754"/>
    <w:rsid w:val="00B71A6E"/>
    <w:rsid w:val="00B94D31"/>
    <w:rsid w:val="00BD0CE0"/>
    <w:rsid w:val="00C703E2"/>
    <w:rsid w:val="00D63E5F"/>
    <w:rsid w:val="00D87CAF"/>
    <w:rsid w:val="00E55D0D"/>
    <w:rsid w:val="00F0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0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310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  <w:style w:type="character" w:customStyle="1" w:styleId="Nagwek9Znak">
    <w:name w:val="Nagłówek 9 Znak"/>
    <w:basedOn w:val="Domylnaczcionkaakapitu"/>
    <w:link w:val="Nagwek9"/>
    <w:semiHidden/>
    <w:rsid w:val="003310D5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semiHidden/>
    <w:unhideWhenUsed/>
    <w:rsid w:val="003310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3310D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10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0D5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0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310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  <w:style w:type="character" w:customStyle="1" w:styleId="Nagwek9Znak">
    <w:name w:val="Nagłówek 9 Znak"/>
    <w:basedOn w:val="Domylnaczcionkaakapitu"/>
    <w:link w:val="Nagwek9"/>
    <w:semiHidden/>
    <w:rsid w:val="003310D5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semiHidden/>
    <w:unhideWhenUsed/>
    <w:rsid w:val="003310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3310D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10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0D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1037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15</cp:revision>
  <cp:lastPrinted>2019-05-16T07:08:00Z</cp:lastPrinted>
  <dcterms:created xsi:type="dcterms:W3CDTF">2019-05-15T08:43:00Z</dcterms:created>
  <dcterms:modified xsi:type="dcterms:W3CDTF">2019-05-16T08:41:00Z</dcterms:modified>
</cp:coreProperties>
</file>