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bottomFromText="200" w:horzAnchor="margin" w:tblpY="-596"/>
        <w:tblW w:w="1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5"/>
        <w:gridCol w:w="4680"/>
      </w:tblGrid>
      <w:tr w:rsidR="00404595" w:rsidRPr="00761B2E" w:rsidTr="00404595"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404595" w:rsidRPr="00761B2E" w:rsidRDefault="00404595" w:rsidP="00852E64">
            <w:pPr>
              <w:tabs>
                <w:tab w:val="left" w:pos="6946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761B2E">
              <w:rPr>
                <w:sz w:val="24"/>
                <w:szCs w:val="24"/>
                <w:lang w:eastAsia="en-US"/>
              </w:rPr>
              <w:t xml:space="preserve">Fabianki, 31.07.2019 r. </w:t>
            </w:r>
          </w:p>
          <w:p w:rsidR="00404595" w:rsidRPr="00761B2E" w:rsidRDefault="00404595" w:rsidP="00852E64">
            <w:pPr>
              <w:tabs>
                <w:tab w:val="left" w:pos="6946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04595" w:rsidRPr="00761B2E" w:rsidRDefault="00404595" w:rsidP="00852E64">
            <w:pPr>
              <w:tabs>
                <w:tab w:val="left" w:pos="6946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61B2E">
              <w:rPr>
                <w:sz w:val="24"/>
                <w:szCs w:val="24"/>
                <w:lang w:eastAsia="en-US"/>
              </w:rPr>
              <w:t>RI.271.1.5.2019- odp.1</w:t>
            </w:r>
          </w:p>
          <w:p w:rsidR="00404595" w:rsidRPr="00761B2E" w:rsidRDefault="00404595" w:rsidP="00852E64">
            <w:pPr>
              <w:tabs>
                <w:tab w:val="left" w:pos="5103"/>
                <w:tab w:val="left" w:pos="6946"/>
                <w:tab w:val="left" w:pos="723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1B2E">
              <w:rPr>
                <w:sz w:val="24"/>
                <w:szCs w:val="24"/>
                <w:lang w:eastAsia="en-US"/>
              </w:rPr>
              <w:t xml:space="preserve">                 </w:t>
            </w:r>
          </w:p>
          <w:p w:rsidR="00404595" w:rsidRPr="00761B2E" w:rsidRDefault="00404595" w:rsidP="00852E64">
            <w:pPr>
              <w:tabs>
                <w:tab w:val="left" w:pos="5103"/>
                <w:tab w:val="left" w:pos="6946"/>
                <w:tab w:val="left" w:pos="723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1B2E">
              <w:rPr>
                <w:sz w:val="24"/>
                <w:szCs w:val="24"/>
                <w:lang w:eastAsia="en-US"/>
              </w:rPr>
              <w:t xml:space="preserve">                  </w:t>
            </w:r>
          </w:p>
          <w:p w:rsidR="00404595" w:rsidRPr="00761B2E" w:rsidRDefault="00404595" w:rsidP="00852E64">
            <w:pPr>
              <w:tabs>
                <w:tab w:val="left" w:pos="5103"/>
                <w:tab w:val="left" w:pos="6946"/>
                <w:tab w:val="left" w:pos="7230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1B2E">
              <w:rPr>
                <w:sz w:val="24"/>
                <w:szCs w:val="24"/>
                <w:lang w:eastAsia="en-US"/>
              </w:rPr>
              <w:t xml:space="preserve">               </w:t>
            </w:r>
            <w:r w:rsidR="00761B2E"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761B2E">
              <w:rPr>
                <w:b/>
                <w:sz w:val="24"/>
                <w:szCs w:val="24"/>
                <w:lang w:eastAsia="en-US"/>
              </w:rPr>
              <w:t>adresat</w:t>
            </w:r>
          </w:p>
          <w:p w:rsidR="00404595" w:rsidRPr="00761B2E" w:rsidRDefault="00404595" w:rsidP="00852E64">
            <w:pPr>
              <w:tabs>
                <w:tab w:val="left" w:pos="6946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761B2E">
              <w:rPr>
                <w:b/>
                <w:sz w:val="24"/>
                <w:szCs w:val="24"/>
                <w:lang w:eastAsia="en-US"/>
              </w:rPr>
              <w:t xml:space="preserve"> (wszyscy, którzy pobrali specyfikację)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404595" w:rsidRPr="00761B2E" w:rsidRDefault="00404595" w:rsidP="00852E64">
            <w:pPr>
              <w:tabs>
                <w:tab w:val="left" w:pos="6946"/>
              </w:tabs>
              <w:spacing w:line="276" w:lineRule="auto"/>
              <w:ind w:right="-7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404595" w:rsidRPr="00761B2E" w:rsidTr="00404595"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:rsidR="00404595" w:rsidRPr="00761B2E" w:rsidRDefault="00404595" w:rsidP="00852E64">
            <w:pPr>
              <w:tabs>
                <w:tab w:val="left" w:pos="6946"/>
              </w:tabs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404595" w:rsidRPr="00761B2E" w:rsidRDefault="00404595" w:rsidP="00852E64">
            <w:pPr>
              <w:tabs>
                <w:tab w:val="left" w:pos="6946"/>
              </w:tabs>
              <w:spacing w:line="276" w:lineRule="auto"/>
              <w:ind w:right="-70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404595" w:rsidRPr="00761B2E" w:rsidRDefault="00404595" w:rsidP="00404595">
      <w:pPr>
        <w:tabs>
          <w:tab w:val="left" w:pos="142"/>
        </w:tabs>
        <w:jc w:val="both"/>
        <w:rPr>
          <w:sz w:val="24"/>
          <w:szCs w:val="24"/>
        </w:rPr>
      </w:pPr>
    </w:p>
    <w:p w:rsidR="00404595" w:rsidRPr="00761B2E" w:rsidRDefault="00404595" w:rsidP="00404595">
      <w:pPr>
        <w:tabs>
          <w:tab w:val="left" w:pos="142"/>
        </w:tabs>
        <w:jc w:val="both"/>
        <w:rPr>
          <w:sz w:val="24"/>
          <w:szCs w:val="24"/>
        </w:rPr>
      </w:pPr>
      <w:r w:rsidRPr="00761B2E">
        <w:rPr>
          <w:sz w:val="24"/>
          <w:szCs w:val="24"/>
        </w:rPr>
        <w:tab/>
      </w:r>
      <w:r w:rsidRPr="00761B2E">
        <w:rPr>
          <w:sz w:val="24"/>
          <w:szCs w:val="24"/>
        </w:rPr>
        <w:tab/>
        <w:t xml:space="preserve">Zgodnie z art. 38 ust. 1 ustawy z dnia 29 stycznia 2014 r. – Prawo zamówień publicznych, do zamawiającego wpłynęły następujące zapytania dotyczące specyfikacji istotnych warunków zamówienia, dla zamówienia publicznego </w:t>
      </w:r>
      <w:proofErr w:type="spellStart"/>
      <w:r w:rsidRPr="00761B2E">
        <w:rPr>
          <w:sz w:val="24"/>
          <w:szCs w:val="24"/>
        </w:rPr>
        <w:t>pn</w:t>
      </w:r>
      <w:proofErr w:type="spellEnd"/>
      <w:r w:rsidRPr="00761B2E">
        <w:rPr>
          <w:sz w:val="24"/>
          <w:szCs w:val="24"/>
        </w:rPr>
        <w:t>:” Modernizacja drogi dojazdowej do gruntów rolnych (Chełmica Mała) :</w:t>
      </w:r>
    </w:p>
    <w:p w:rsidR="00404595" w:rsidRPr="00761B2E" w:rsidRDefault="00404595" w:rsidP="00404595">
      <w:pPr>
        <w:pStyle w:val="Akapitzlist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B2E">
        <w:rPr>
          <w:rFonts w:ascii="Times New Roman" w:hAnsi="Times New Roman" w:cs="Times New Roman"/>
          <w:sz w:val="24"/>
          <w:szCs w:val="24"/>
        </w:rPr>
        <w:t>W związku z rozbieżnościami między dokumentacją projektową oraz kosztorysem a SIWZ proszę o podanie jaką grubość podbudowy należy wykonać ?</w:t>
      </w:r>
    </w:p>
    <w:p w:rsidR="00404595" w:rsidRPr="00761B2E" w:rsidRDefault="00404595" w:rsidP="00404595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B2E">
        <w:rPr>
          <w:rFonts w:ascii="Times New Roman" w:hAnsi="Times New Roman" w:cs="Times New Roman"/>
          <w:sz w:val="24"/>
          <w:szCs w:val="24"/>
        </w:rPr>
        <w:t>Odp.</w:t>
      </w:r>
    </w:p>
    <w:p w:rsidR="00404595" w:rsidRPr="00761B2E" w:rsidRDefault="00404595" w:rsidP="00404595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B2E">
        <w:rPr>
          <w:rFonts w:ascii="Times New Roman" w:hAnsi="Times New Roman" w:cs="Times New Roman"/>
          <w:sz w:val="24"/>
          <w:szCs w:val="24"/>
        </w:rPr>
        <w:t xml:space="preserve">Zamawiający informuje że należy wykonać podbudowę  z kruszywa </w:t>
      </w:r>
      <w:r w:rsidR="00456BC7" w:rsidRPr="00456BC7">
        <w:rPr>
          <w:rFonts w:ascii="Times New Roman" w:hAnsi="Times New Roman" w:cs="Times New Roman"/>
          <w:sz w:val="24"/>
          <w:szCs w:val="24"/>
        </w:rPr>
        <w:t xml:space="preserve"> </w:t>
      </w:r>
      <w:r w:rsidR="00456BC7">
        <w:rPr>
          <w:rFonts w:ascii="Times New Roman" w:hAnsi="Times New Roman" w:cs="Times New Roman"/>
          <w:sz w:val="24"/>
          <w:szCs w:val="24"/>
        </w:rPr>
        <w:t>wapiennego lub  gruzu betonowego</w:t>
      </w:r>
      <w:r w:rsidRPr="00761B2E">
        <w:rPr>
          <w:rFonts w:ascii="Times New Roman" w:hAnsi="Times New Roman" w:cs="Times New Roman"/>
          <w:sz w:val="24"/>
          <w:szCs w:val="24"/>
        </w:rPr>
        <w:t xml:space="preserve"> stabilizowanego mechanicznie 0/31,5  gr. 15 </w:t>
      </w:r>
    </w:p>
    <w:p w:rsidR="00404595" w:rsidRPr="00761B2E" w:rsidRDefault="00404595" w:rsidP="00404595">
      <w:pPr>
        <w:pStyle w:val="Akapitzlist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B2E">
        <w:rPr>
          <w:rFonts w:ascii="Times New Roman" w:hAnsi="Times New Roman" w:cs="Times New Roman"/>
          <w:sz w:val="24"/>
          <w:szCs w:val="24"/>
        </w:rPr>
        <w:t xml:space="preserve">Proszę o podanie konstrukcji mijanki. </w:t>
      </w:r>
    </w:p>
    <w:p w:rsidR="00404595" w:rsidRPr="00761B2E" w:rsidRDefault="00404595" w:rsidP="00404595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B2E">
        <w:rPr>
          <w:rFonts w:ascii="Times New Roman" w:hAnsi="Times New Roman" w:cs="Times New Roman"/>
          <w:sz w:val="24"/>
          <w:szCs w:val="24"/>
        </w:rPr>
        <w:t>Odp.</w:t>
      </w:r>
    </w:p>
    <w:p w:rsidR="00404595" w:rsidRPr="00761B2E" w:rsidRDefault="00456BC7" w:rsidP="00404595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Mijanka - </w:t>
      </w:r>
      <w:r w:rsidR="00761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konstrukcja taka sama jak </w:t>
      </w:r>
      <w:r w:rsidR="00404595" w:rsidRPr="00761B2E">
        <w:rPr>
          <w:rFonts w:ascii="Times New Roman" w:hAnsi="Times New Roman" w:cs="Times New Roman"/>
          <w:sz w:val="24"/>
          <w:szCs w:val="24"/>
        </w:rPr>
        <w:t xml:space="preserve"> droga.</w:t>
      </w:r>
    </w:p>
    <w:p w:rsidR="00404595" w:rsidRPr="00761B2E" w:rsidRDefault="00404595" w:rsidP="00404595">
      <w:pPr>
        <w:pStyle w:val="Akapitzlist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B2E">
        <w:rPr>
          <w:rFonts w:ascii="Times New Roman" w:hAnsi="Times New Roman" w:cs="Times New Roman"/>
          <w:sz w:val="24"/>
          <w:szCs w:val="24"/>
        </w:rPr>
        <w:t xml:space="preserve">Proszę o informację czy Zamawiający dopuści wykonanie podbudowy z kruszywa wapiennego lub </w:t>
      </w:r>
      <w:proofErr w:type="spellStart"/>
      <w:r w:rsidRPr="00761B2E">
        <w:rPr>
          <w:rFonts w:ascii="Times New Roman" w:hAnsi="Times New Roman" w:cs="Times New Roman"/>
          <w:sz w:val="24"/>
          <w:szCs w:val="24"/>
        </w:rPr>
        <w:t>przekruszonego</w:t>
      </w:r>
      <w:proofErr w:type="spellEnd"/>
      <w:r w:rsidRPr="00761B2E">
        <w:rPr>
          <w:rFonts w:ascii="Times New Roman" w:hAnsi="Times New Roman" w:cs="Times New Roman"/>
          <w:sz w:val="24"/>
          <w:szCs w:val="24"/>
        </w:rPr>
        <w:t xml:space="preserve"> gruzu betonowego. </w:t>
      </w:r>
    </w:p>
    <w:p w:rsidR="00404595" w:rsidRPr="00761B2E" w:rsidRDefault="00404595" w:rsidP="00404595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B2E">
        <w:rPr>
          <w:rFonts w:ascii="Times New Roman" w:hAnsi="Times New Roman" w:cs="Times New Roman"/>
          <w:sz w:val="24"/>
          <w:szCs w:val="24"/>
        </w:rPr>
        <w:t xml:space="preserve">Odp. </w:t>
      </w:r>
    </w:p>
    <w:p w:rsidR="00761B2E" w:rsidRPr="00761B2E" w:rsidRDefault="00761B2E" w:rsidP="00404595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1B2E">
        <w:rPr>
          <w:rFonts w:ascii="Times New Roman" w:hAnsi="Times New Roman" w:cs="Times New Roman"/>
          <w:sz w:val="24"/>
          <w:szCs w:val="24"/>
        </w:rPr>
        <w:t>Zamawiający dopuszcza wykonanie podbudowy z kruszy</w:t>
      </w:r>
      <w:r w:rsidR="00456BC7">
        <w:rPr>
          <w:rFonts w:ascii="Times New Roman" w:hAnsi="Times New Roman" w:cs="Times New Roman"/>
          <w:sz w:val="24"/>
          <w:szCs w:val="24"/>
        </w:rPr>
        <w:t xml:space="preserve">wa wapiennego lub </w:t>
      </w:r>
      <w:r w:rsidRPr="00761B2E">
        <w:rPr>
          <w:rFonts w:ascii="Times New Roman" w:hAnsi="Times New Roman" w:cs="Times New Roman"/>
          <w:sz w:val="24"/>
          <w:szCs w:val="24"/>
        </w:rPr>
        <w:t xml:space="preserve"> gruzu betonowego.</w:t>
      </w:r>
    </w:p>
    <w:p w:rsidR="00404595" w:rsidRDefault="00761B2E" w:rsidP="00404595">
      <w:pPr>
        <w:pStyle w:val="Akapitzlist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rozbieżnościami między dokumentacją projektową oraz SIWZ a kosztorysem proszę o podanie konstrukcji poboczy.</w:t>
      </w:r>
    </w:p>
    <w:p w:rsidR="00761B2E" w:rsidRDefault="00761B2E" w:rsidP="00761B2E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Odp. </w:t>
      </w:r>
    </w:p>
    <w:p w:rsidR="00761B2E" w:rsidRPr="00761B2E" w:rsidRDefault="00761B2E" w:rsidP="00761B2E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55B0">
        <w:rPr>
          <w:rFonts w:ascii="Times New Roman" w:hAnsi="Times New Roman" w:cs="Times New Roman"/>
          <w:sz w:val="24"/>
          <w:szCs w:val="24"/>
        </w:rPr>
        <w:t>obocza należy wzmocnić gruzem</w:t>
      </w:r>
      <w:r>
        <w:rPr>
          <w:rFonts w:ascii="Times New Roman" w:hAnsi="Times New Roman" w:cs="Times New Roman"/>
          <w:sz w:val="24"/>
          <w:szCs w:val="24"/>
        </w:rPr>
        <w:t xml:space="preserve"> betonowym lub krusz</w:t>
      </w:r>
      <w:r w:rsidR="00456BC7">
        <w:rPr>
          <w:rFonts w:ascii="Times New Roman" w:hAnsi="Times New Roman" w:cs="Times New Roman"/>
          <w:sz w:val="24"/>
          <w:szCs w:val="24"/>
        </w:rPr>
        <w:t xml:space="preserve">ywem wapiennym </w:t>
      </w:r>
      <w:r>
        <w:rPr>
          <w:rFonts w:ascii="Times New Roman" w:hAnsi="Times New Roman" w:cs="Times New Roman"/>
          <w:sz w:val="24"/>
          <w:szCs w:val="24"/>
        </w:rPr>
        <w:t>– 0/31,5 gr. 10 cm.</w:t>
      </w:r>
    </w:p>
    <w:p w:rsidR="00761B2E" w:rsidRDefault="00761B2E" w:rsidP="00761B2E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1B2E" w:rsidRDefault="00761B2E" w:rsidP="00761B2E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1B2E" w:rsidRDefault="00761B2E" w:rsidP="00761B2E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1B2E" w:rsidRDefault="00761B2E" w:rsidP="00761B2E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1B2E" w:rsidRDefault="00761B2E" w:rsidP="00761B2E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6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332"/>
    <w:multiLevelType w:val="hybridMultilevel"/>
    <w:tmpl w:val="203876B6"/>
    <w:lvl w:ilvl="0" w:tplc="7EA87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102EC"/>
    <w:multiLevelType w:val="hybridMultilevel"/>
    <w:tmpl w:val="E36E8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95"/>
    <w:rsid w:val="000355B0"/>
    <w:rsid w:val="000C5B13"/>
    <w:rsid w:val="00273065"/>
    <w:rsid w:val="00404595"/>
    <w:rsid w:val="00456BC7"/>
    <w:rsid w:val="0047612A"/>
    <w:rsid w:val="00761B2E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5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5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2019-07-31T11:13:00Z</cp:lastPrinted>
  <dcterms:created xsi:type="dcterms:W3CDTF">2019-07-31T10:51:00Z</dcterms:created>
  <dcterms:modified xsi:type="dcterms:W3CDTF">2019-07-31T11:35:00Z</dcterms:modified>
</cp:coreProperties>
</file>